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67D5" w14:textId="34ED16E7" w:rsidR="00A44BA7" w:rsidRDefault="00A44BA7" w:rsidP="00B7391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93A44">
        <w:rPr>
          <w:rFonts w:ascii="Times New Roman" w:hAnsi="Times New Roman" w:cs="Times New Roman"/>
          <w:b/>
          <w:bCs/>
        </w:rPr>
        <w:t xml:space="preserve">FORMULARZ ZGŁASZANIA UWAG DO PROJEKTU </w:t>
      </w:r>
      <w:r w:rsidR="00066852">
        <w:rPr>
          <w:rFonts w:ascii="Times New Roman" w:hAnsi="Times New Roman" w:cs="Times New Roman"/>
          <w:b/>
          <w:bCs/>
        </w:rPr>
        <w:br/>
      </w:r>
      <w:r w:rsidRPr="00D859E2">
        <w:rPr>
          <w:rFonts w:ascii="Times New Roman" w:hAnsi="Times New Roman" w:cs="Times New Roman"/>
          <w:b/>
          <w:bCs/>
        </w:rPr>
        <w:t xml:space="preserve">GMINNEGO PROGRAMU REWITALIZACJI DLA </w:t>
      </w:r>
      <w:r w:rsidR="00DD3F76" w:rsidRPr="00D859E2">
        <w:rPr>
          <w:rFonts w:ascii="Times New Roman" w:hAnsi="Times New Roman" w:cs="Times New Roman"/>
          <w:b/>
          <w:bCs/>
        </w:rPr>
        <w:t xml:space="preserve">GMINY </w:t>
      </w:r>
      <w:r w:rsidR="00D859E2" w:rsidRPr="00D859E2">
        <w:rPr>
          <w:rFonts w:ascii="Times New Roman" w:hAnsi="Times New Roman" w:cs="Times New Roman"/>
          <w:b/>
          <w:bCs/>
        </w:rPr>
        <w:t>LĄDEK-ZDRÓJ</w:t>
      </w:r>
      <w:r w:rsidR="00DD3F76" w:rsidRPr="00D859E2">
        <w:rPr>
          <w:rFonts w:ascii="Times New Roman" w:hAnsi="Times New Roman" w:cs="Times New Roman"/>
          <w:b/>
          <w:bCs/>
        </w:rPr>
        <w:t xml:space="preserve"> NA LATA 2023-2033</w:t>
      </w:r>
    </w:p>
    <w:p w14:paraId="29994041" w14:textId="77777777" w:rsidR="00A44BA7" w:rsidRPr="00E93A44" w:rsidRDefault="00A44BA7" w:rsidP="00A44BA7">
      <w:pPr>
        <w:spacing w:after="360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>Szanowni Państwo,</w:t>
      </w:r>
    </w:p>
    <w:p w14:paraId="7742CA69" w14:textId="1149F884" w:rsidR="00A44BA7" w:rsidRPr="00E93A44" w:rsidRDefault="00A44BA7" w:rsidP="00A44BA7">
      <w:pPr>
        <w:spacing w:after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 xml:space="preserve">zapraszamy do zgłaszania uwag, propozycji i opinii do </w:t>
      </w:r>
      <w:r w:rsidRPr="00D859E2">
        <w:rPr>
          <w:rFonts w:ascii="Times New Roman" w:hAnsi="Times New Roman" w:cs="Times New Roman"/>
          <w:bCs/>
          <w:sz w:val="20"/>
          <w:szCs w:val="20"/>
        </w:rPr>
        <w:t xml:space="preserve">projektu Gminnego Programu Rewitalizacji dla </w:t>
      </w:r>
      <w:r w:rsidR="00DD3F76" w:rsidRPr="00D859E2">
        <w:rPr>
          <w:rFonts w:ascii="Times New Roman" w:hAnsi="Times New Roman" w:cs="Times New Roman"/>
          <w:bCs/>
          <w:sz w:val="20"/>
          <w:szCs w:val="20"/>
        </w:rPr>
        <w:t xml:space="preserve">Gminy </w:t>
      </w:r>
      <w:r w:rsidR="00D859E2" w:rsidRPr="00D859E2">
        <w:rPr>
          <w:rFonts w:ascii="Times New Roman" w:hAnsi="Times New Roman" w:cs="Times New Roman"/>
          <w:bCs/>
          <w:sz w:val="20"/>
          <w:szCs w:val="20"/>
        </w:rPr>
        <w:t>Lądek-Zdrój</w:t>
      </w:r>
      <w:r w:rsidR="00DD3F76" w:rsidRPr="00D859E2">
        <w:rPr>
          <w:rFonts w:ascii="Times New Roman" w:hAnsi="Times New Roman" w:cs="Times New Roman"/>
          <w:bCs/>
          <w:sz w:val="20"/>
          <w:szCs w:val="20"/>
        </w:rPr>
        <w:t xml:space="preserve"> na lata 2023-2033</w:t>
      </w:r>
      <w:r w:rsidRPr="00D859E2">
        <w:rPr>
          <w:rFonts w:ascii="Times New Roman" w:hAnsi="Times New Roman" w:cs="Times New Roman"/>
          <w:bCs/>
          <w:sz w:val="20"/>
          <w:szCs w:val="20"/>
        </w:rPr>
        <w:t xml:space="preserve"> za</w:t>
      </w:r>
      <w:r w:rsidRPr="00E93A44">
        <w:rPr>
          <w:rFonts w:ascii="Times New Roman" w:hAnsi="Times New Roman" w:cs="Times New Roman"/>
          <w:bCs/>
          <w:sz w:val="20"/>
          <w:szCs w:val="20"/>
        </w:rPr>
        <w:t xml:space="preserve"> pośrednictwem niniejszego formularza. Przekazane propozycje, opinie i uwagi zostaną poddane szczegółowej analizie, a uzasadnione propozycje zmian zostaną wprowadzone do ostatecznej wersji dokumentu. Formularz należy wypełnić formułując odpowiedzi zgodnie z instrukcją znajdującą się przed każdym polem formularza. Uwagi można zgłaszać w terminie od dnia</w:t>
      </w:r>
      <w:r w:rsidR="007F5D7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F5D74" w:rsidRPr="007F5D74">
        <w:rPr>
          <w:rFonts w:ascii="Times New Roman" w:hAnsi="Times New Roman" w:cs="Times New Roman"/>
          <w:bCs/>
          <w:sz w:val="20"/>
          <w:szCs w:val="20"/>
        </w:rPr>
        <w:t>15</w:t>
      </w:r>
      <w:r w:rsidR="0089434C" w:rsidRPr="007F5D7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859E2" w:rsidRPr="007F5D74">
        <w:rPr>
          <w:rFonts w:ascii="Times New Roman" w:hAnsi="Times New Roman" w:cs="Times New Roman"/>
          <w:bCs/>
          <w:sz w:val="20"/>
          <w:szCs w:val="20"/>
        </w:rPr>
        <w:t>lutego</w:t>
      </w:r>
      <w:r w:rsidR="0089434C" w:rsidRPr="007F5D74">
        <w:rPr>
          <w:rFonts w:ascii="Times New Roman" w:hAnsi="Times New Roman" w:cs="Times New Roman"/>
          <w:bCs/>
          <w:sz w:val="20"/>
          <w:szCs w:val="20"/>
        </w:rPr>
        <w:t xml:space="preserve"> 202</w:t>
      </w:r>
      <w:r w:rsidR="00D859E2" w:rsidRPr="007F5D74">
        <w:rPr>
          <w:rFonts w:ascii="Times New Roman" w:hAnsi="Times New Roman" w:cs="Times New Roman"/>
          <w:bCs/>
          <w:sz w:val="20"/>
          <w:szCs w:val="20"/>
        </w:rPr>
        <w:t>4 r</w:t>
      </w:r>
      <w:r w:rsidR="0089434C" w:rsidRPr="007F5D74">
        <w:rPr>
          <w:rFonts w:ascii="Times New Roman" w:hAnsi="Times New Roman" w:cs="Times New Roman"/>
          <w:bCs/>
          <w:sz w:val="20"/>
          <w:szCs w:val="20"/>
        </w:rPr>
        <w:t>.</w:t>
      </w:r>
      <w:r w:rsidR="001B0647" w:rsidRPr="007F5D7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F5D74">
        <w:rPr>
          <w:rFonts w:ascii="Times New Roman" w:hAnsi="Times New Roman" w:cs="Times New Roman"/>
          <w:bCs/>
          <w:sz w:val="20"/>
          <w:szCs w:val="20"/>
        </w:rPr>
        <w:t>do dnia</w:t>
      </w:r>
      <w:r w:rsidR="001B0647" w:rsidRPr="007F5D7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F5D74" w:rsidRPr="007F5D74">
        <w:rPr>
          <w:rFonts w:ascii="Times New Roman" w:hAnsi="Times New Roman" w:cs="Times New Roman"/>
          <w:bCs/>
          <w:sz w:val="20"/>
          <w:szCs w:val="20"/>
        </w:rPr>
        <w:t>20</w:t>
      </w:r>
      <w:r w:rsidR="0089434C" w:rsidRPr="007F5D7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D859E2" w:rsidRPr="007F5D74">
        <w:rPr>
          <w:rFonts w:ascii="Times New Roman" w:hAnsi="Times New Roman" w:cs="Times New Roman"/>
          <w:bCs/>
          <w:sz w:val="20"/>
          <w:szCs w:val="20"/>
        </w:rPr>
        <w:t>marca</w:t>
      </w:r>
      <w:r w:rsidR="0089434C" w:rsidRPr="007F5D74">
        <w:rPr>
          <w:rFonts w:ascii="Times New Roman" w:hAnsi="Times New Roman" w:cs="Times New Roman"/>
          <w:bCs/>
          <w:sz w:val="20"/>
          <w:szCs w:val="20"/>
        </w:rPr>
        <w:t xml:space="preserve"> 202</w:t>
      </w:r>
      <w:r w:rsidR="00D859E2" w:rsidRPr="007F5D74">
        <w:rPr>
          <w:rFonts w:ascii="Times New Roman" w:hAnsi="Times New Roman" w:cs="Times New Roman"/>
          <w:bCs/>
          <w:sz w:val="20"/>
          <w:szCs w:val="20"/>
        </w:rPr>
        <w:t>4</w:t>
      </w:r>
      <w:r w:rsidR="001B0647" w:rsidRPr="007F5D74">
        <w:rPr>
          <w:rFonts w:ascii="Times New Roman" w:hAnsi="Times New Roman" w:cs="Times New Roman"/>
          <w:bCs/>
          <w:sz w:val="20"/>
          <w:szCs w:val="20"/>
        </w:rPr>
        <w:t xml:space="preserve"> r.</w:t>
      </w:r>
      <w:r w:rsidR="001B0647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9C37E32" w14:textId="4C6B935D" w:rsidR="00A44BA7" w:rsidRPr="00E93A44" w:rsidRDefault="00066852" w:rsidP="00A44BA7">
      <w:pPr>
        <w:spacing w:after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t>. Informacje o zgłaszającym.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br/>
      </w:r>
      <w:r w:rsidR="00A44BA7"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10171"/>
      </w:tblGrid>
      <w:tr w:rsidR="00A44BA7" w:rsidRPr="00E93A44" w14:paraId="0C411D4E" w14:textId="77777777" w:rsidTr="00016630">
        <w:trPr>
          <w:trHeight w:val="399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0BCD21AE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Nazwa podmiotu*</w:t>
            </w:r>
          </w:p>
        </w:tc>
        <w:tc>
          <w:tcPr>
            <w:tcW w:w="11214" w:type="dxa"/>
            <w:vAlign w:val="center"/>
          </w:tcPr>
          <w:p w14:paraId="5791B7B2" w14:textId="77777777" w:rsidR="00A44BA7" w:rsidRPr="00E93A44" w:rsidRDefault="00A44BA7" w:rsidP="00016630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6D8A4658" w14:textId="77777777" w:rsidTr="00016630">
        <w:trPr>
          <w:trHeight w:val="561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390DF38E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Imię i nazwisko osoby kontaktowej</w:t>
            </w:r>
          </w:p>
        </w:tc>
        <w:tc>
          <w:tcPr>
            <w:tcW w:w="11214" w:type="dxa"/>
            <w:vAlign w:val="center"/>
          </w:tcPr>
          <w:p w14:paraId="67456D98" w14:textId="77777777" w:rsidR="00A44BA7" w:rsidRPr="00E93A44" w:rsidRDefault="00A44BA7" w:rsidP="00016630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228236F7" w14:textId="77777777" w:rsidTr="00016630">
        <w:trPr>
          <w:trHeight w:val="561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6CB98DE9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Adres e-mail do korespondencji</w:t>
            </w:r>
          </w:p>
        </w:tc>
        <w:tc>
          <w:tcPr>
            <w:tcW w:w="11214" w:type="dxa"/>
            <w:vAlign w:val="center"/>
          </w:tcPr>
          <w:p w14:paraId="25860BDF" w14:textId="77777777" w:rsidR="00A44BA7" w:rsidRPr="00E93A44" w:rsidRDefault="00A44BA7" w:rsidP="00016630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78836A1C" w14:textId="1C42715F" w:rsidR="00066852" w:rsidRDefault="00A44BA7" w:rsidP="00A44BA7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E93A44">
        <w:rPr>
          <w:rFonts w:ascii="Times New Roman" w:hAnsi="Times New Roman" w:cs="Times New Roman"/>
          <w:sz w:val="20"/>
          <w:szCs w:val="20"/>
        </w:rPr>
        <w:t xml:space="preserve">*jeśli dotyczy </w:t>
      </w:r>
    </w:p>
    <w:p w14:paraId="3C040FF2" w14:textId="77777777" w:rsidR="00066852" w:rsidRDefault="0006685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48A9FD8" w14:textId="1060C7D7" w:rsidR="00A44BA7" w:rsidRPr="00E60B1A" w:rsidRDefault="00066852" w:rsidP="00A44BA7">
      <w:pPr>
        <w:spacing w:after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t xml:space="preserve">. Propozycje, uwagi i opinie do projektu </w:t>
      </w:r>
      <w:r w:rsidR="00A44BA7">
        <w:rPr>
          <w:rFonts w:ascii="Times New Roman" w:hAnsi="Times New Roman" w:cs="Times New Roman"/>
          <w:b/>
          <w:sz w:val="20"/>
          <w:szCs w:val="20"/>
        </w:rPr>
        <w:t xml:space="preserve">Gminnego Programu Rewitalizacji dla </w:t>
      </w:r>
      <w:r w:rsidR="00DD3F76" w:rsidRPr="00D859E2">
        <w:rPr>
          <w:rFonts w:ascii="Times New Roman" w:hAnsi="Times New Roman" w:cs="Times New Roman"/>
          <w:b/>
          <w:sz w:val="20"/>
          <w:szCs w:val="20"/>
        </w:rPr>
        <w:t xml:space="preserve">Gminy </w:t>
      </w:r>
      <w:r w:rsidR="00D859E2" w:rsidRPr="00D859E2">
        <w:rPr>
          <w:rFonts w:ascii="Times New Roman" w:hAnsi="Times New Roman" w:cs="Times New Roman"/>
          <w:b/>
          <w:sz w:val="20"/>
          <w:szCs w:val="20"/>
        </w:rPr>
        <w:t>Lądek-Zdrój</w:t>
      </w:r>
      <w:r w:rsidR="00DD3F76" w:rsidRPr="00D859E2">
        <w:rPr>
          <w:rFonts w:ascii="Times New Roman" w:hAnsi="Times New Roman" w:cs="Times New Roman"/>
          <w:b/>
          <w:sz w:val="20"/>
          <w:szCs w:val="20"/>
        </w:rPr>
        <w:t xml:space="preserve"> na lata 2023-2033</w:t>
      </w:r>
      <w:r w:rsidR="00A44B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br/>
      </w:r>
      <w:r w:rsidR="00A44BA7"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Prosimy o wskazanie w jednym wierszu maksymalnie jednej propozycji lub uwagi lub opinii.</w:t>
      </w:r>
      <w:r w:rsidR="00A44BA7" w:rsidRPr="00E93A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9"/>
        <w:gridCol w:w="2070"/>
        <w:gridCol w:w="2965"/>
        <w:gridCol w:w="4236"/>
        <w:gridCol w:w="4234"/>
      </w:tblGrid>
      <w:tr w:rsidR="00A44BA7" w:rsidRPr="00E93A44" w14:paraId="71FD3E34" w14:textId="77777777" w:rsidTr="00016630">
        <w:trPr>
          <w:trHeight w:val="1518"/>
        </w:trPr>
        <w:tc>
          <w:tcPr>
            <w:tcW w:w="165" w:type="pct"/>
            <w:shd w:val="clear" w:color="auto" w:fill="EDEDED" w:themeFill="accent3" w:themeFillTint="33"/>
            <w:vAlign w:val="center"/>
          </w:tcPr>
          <w:p w14:paraId="3522FC0F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742" w:type="pct"/>
            <w:shd w:val="clear" w:color="auto" w:fill="EDEDED" w:themeFill="accent3" w:themeFillTint="33"/>
            <w:vAlign w:val="center"/>
          </w:tcPr>
          <w:p w14:paraId="1A2C9615" w14:textId="77777777" w:rsidR="00A44BA7" w:rsidRPr="00E32D37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2D3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Część dokumentu, do którego odnosi się uwaga (strona/rozdział)</w:t>
            </w:r>
          </w:p>
        </w:tc>
        <w:tc>
          <w:tcPr>
            <w:tcW w:w="1062" w:type="pct"/>
            <w:shd w:val="clear" w:color="auto" w:fill="EDEDED" w:themeFill="accent3" w:themeFillTint="33"/>
            <w:vAlign w:val="center"/>
          </w:tcPr>
          <w:p w14:paraId="3B8653CF" w14:textId="77777777" w:rsidR="00A44BA7" w:rsidRPr="00E32D37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2D3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Obecny zapis</w:t>
            </w:r>
          </w:p>
        </w:tc>
        <w:tc>
          <w:tcPr>
            <w:tcW w:w="1516" w:type="pct"/>
            <w:shd w:val="clear" w:color="auto" w:fill="EDEDED" w:themeFill="accent3" w:themeFillTint="33"/>
            <w:vAlign w:val="center"/>
          </w:tcPr>
          <w:p w14:paraId="2B49FE2C" w14:textId="77777777" w:rsidR="00A44BA7" w:rsidRPr="00E32D37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2D3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Propozycja zmiany</w:t>
            </w:r>
          </w:p>
        </w:tc>
        <w:tc>
          <w:tcPr>
            <w:tcW w:w="1515" w:type="pct"/>
            <w:shd w:val="clear" w:color="auto" w:fill="EDEDED" w:themeFill="accent3" w:themeFillTint="33"/>
            <w:vAlign w:val="center"/>
          </w:tcPr>
          <w:p w14:paraId="50A8ACE2" w14:textId="77777777" w:rsidR="00A44BA7" w:rsidRPr="00E32D37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2D3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Uzasadnienie</w:t>
            </w:r>
          </w:p>
        </w:tc>
      </w:tr>
      <w:tr w:rsidR="00A44BA7" w:rsidRPr="00E93A44" w14:paraId="74B1974F" w14:textId="77777777" w:rsidTr="00016630">
        <w:trPr>
          <w:trHeight w:val="1196"/>
        </w:trPr>
        <w:tc>
          <w:tcPr>
            <w:tcW w:w="165" w:type="pct"/>
            <w:vAlign w:val="center"/>
          </w:tcPr>
          <w:p w14:paraId="1B484482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42" w:type="pct"/>
            <w:vAlign w:val="center"/>
          </w:tcPr>
          <w:p w14:paraId="3E78ED31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403052F5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18EB58E6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7BE2581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7F9F9542" w14:textId="77777777" w:rsidTr="00016630">
        <w:trPr>
          <w:trHeight w:val="1196"/>
        </w:trPr>
        <w:tc>
          <w:tcPr>
            <w:tcW w:w="165" w:type="pct"/>
            <w:vAlign w:val="center"/>
          </w:tcPr>
          <w:p w14:paraId="5C069C8C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742" w:type="pct"/>
            <w:vAlign w:val="center"/>
          </w:tcPr>
          <w:p w14:paraId="04B0819A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0268A327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0347B71C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71485987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14ED7D60" w14:textId="77777777" w:rsidTr="00016630">
        <w:trPr>
          <w:trHeight w:val="1122"/>
        </w:trPr>
        <w:tc>
          <w:tcPr>
            <w:tcW w:w="165" w:type="pct"/>
            <w:vAlign w:val="center"/>
          </w:tcPr>
          <w:p w14:paraId="282DFC0A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742" w:type="pct"/>
            <w:vAlign w:val="center"/>
          </w:tcPr>
          <w:p w14:paraId="072AD73D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18FFD34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5BF176A6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961B870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2F158594" w14:textId="77777777" w:rsidTr="00016630">
        <w:trPr>
          <w:trHeight w:val="1196"/>
        </w:trPr>
        <w:tc>
          <w:tcPr>
            <w:tcW w:w="165" w:type="pct"/>
            <w:vAlign w:val="center"/>
          </w:tcPr>
          <w:p w14:paraId="75EF99CC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742" w:type="pct"/>
            <w:vAlign w:val="center"/>
          </w:tcPr>
          <w:p w14:paraId="03EC23B8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5230005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7AC47FCD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F67E052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A44BA7" w:rsidRPr="00E93A44" w14:paraId="6EA316DA" w14:textId="77777777" w:rsidTr="00016630">
        <w:trPr>
          <w:trHeight w:val="1196"/>
        </w:trPr>
        <w:tc>
          <w:tcPr>
            <w:tcW w:w="165" w:type="pct"/>
            <w:vAlign w:val="center"/>
          </w:tcPr>
          <w:p w14:paraId="67B245CC" w14:textId="77777777" w:rsidR="00A44BA7" w:rsidRPr="00E93A44" w:rsidRDefault="00A44BA7" w:rsidP="0001663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742" w:type="pct"/>
            <w:vAlign w:val="center"/>
          </w:tcPr>
          <w:p w14:paraId="3D2C8471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6FE1BB04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41D06BBC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73C1D8B2" w14:textId="77777777" w:rsidR="00A44BA7" w:rsidRPr="00E93A44" w:rsidRDefault="00A44BA7" w:rsidP="0001663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01B0A282" w14:textId="77777777" w:rsidR="00A44BA7" w:rsidRPr="00E93A44" w:rsidRDefault="00A44BA7" w:rsidP="00A44B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A65785" w14:textId="77777777" w:rsidR="003C48E8" w:rsidRDefault="003C48E8"/>
    <w:p w14:paraId="1317E69B" w14:textId="6F40F202" w:rsidR="00AB5D7A" w:rsidRPr="00D859E2" w:rsidRDefault="00AB5D7A" w:rsidP="00AB5D7A">
      <w:pPr>
        <w:pStyle w:val="Tekstprzypisudolnego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D859E2">
        <w:rPr>
          <w:rFonts w:ascii="Times New Roman" w:hAnsi="Times New Roman" w:cs="Times New Roman"/>
          <w:b/>
          <w:sz w:val="28"/>
          <w:szCs w:val="28"/>
          <w:lang w:val="pl-PL"/>
        </w:rPr>
        <w:lastRenderedPageBreak/>
        <w:t>KLAUZULA INFRORMACYJNA</w:t>
      </w:r>
    </w:p>
    <w:p w14:paraId="4D50A748" w14:textId="4237A3AE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 xml:space="preserve">1. Administratorem Pani/Pana danych osobowych jest BURMISTRZ </w:t>
      </w:r>
      <w:r w:rsidR="00D859E2" w:rsidRPr="00D859E2">
        <w:rPr>
          <w:rFonts w:ascii="Times New Roman" w:hAnsi="Times New Roman" w:cs="Times New Roman"/>
          <w:bCs/>
          <w:sz w:val="16"/>
          <w:szCs w:val="16"/>
          <w:lang w:val="pl-PL"/>
        </w:rPr>
        <w:t>LĄDKA-ZDROJU</w:t>
      </w: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, zwany dalej Administratorem. Administrator prowadzi operacje przetwarzania Pani/Pana danych osobowych.</w:t>
      </w:r>
    </w:p>
    <w:p w14:paraId="2A2E5A29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2. Dane kontaktowe Inspektora Ochrony Danych Osobowych: e-mail: inspektor@rodo-krp.pl, tel. +48 792 304 042.</w:t>
      </w:r>
    </w:p>
    <w:p w14:paraId="4F45AB0A" w14:textId="55109D8D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 xml:space="preserve">3. Pani/Pana dane osobowe przetwarzane będą w celu realizacja obowiązków lub uprawnień gminy wynikających z przepisów prawa oraz wykonania określonych prawem zadań realizowanych dla dobra publicznego, a w szczególności na potrzeby prowadzonej procedury konsultacji społecznych projektu </w:t>
      </w:r>
      <w:r w:rsidR="00D859E2" w:rsidRPr="00D859E2">
        <w:rPr>
          <w:rFonts w:ascii="Times New Roman" w:hAnsi="Times New Roman" w:cs="Times New Roman"/>
          <w:bCs/>
          <w:sz w:val="16"/>
          <w:szCs w:val="16"/>
          <w:lang w:val="pl-PL"/>
        </w:rPr>
        <w:t>Gminnego Programu Rewitalizacji dla Gminy Lądek-Zdrój na lata 2023-2033.</w:t>
      </w:r>
    </w:p>
    <w:p w14:paraId="3EBF77CC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 xml:space="preserve">4. Podstawą przetwarzania Pani/Pana danych osobowych jest obowiązek prawny ciążący na Administratorze (art. 6 ust. 1 lit. c RODO), realizowanie zadań Administratora w interesie publicznym lub w ramach sprawowania władzy publicznej powierzonej Administratorowi (art. 6 ust. 1 lit. e RODO), oraz inne akty prawne obowiązującego prawa krajowego i międzynarodowego, w szczególności ustawa z dnia 9 października 2015 r. o rewitalizacji, wraz z aktami wykonawczymi. </w:t>
      </w:r>
    </w:p>
    <w:p w14:paraId="5263ACCB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5. Pani/Pana dane osobowe mogą być przetwarzane również przez podmioty, z którymi Administrator zawarł umowy powierzenia przetwarzania danych osobowych, w szczególności w zakresie obsługi informatycznej, prawnej, księgowej, ochrony osób i mienia lub ochrony danych osobowych, a także przez podmioty, którym Administrator udostępnia dane osobowe na podstawie przepisów prawa, w szczególności organom ścigania, organom kontrolnym.</w:t>
      </w:r>
    </w:p>
    <w:p w14:paraId="54E8BFDC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6. W przypadku niepodania danych niezbędnych do realizacji celów określonych w pkt. 3, w tym wymaganych przepisami prawa, realizacja tych celów może okazać się niemożliwa.</w:t>
      </w:r>
    </w:p>
    <w:p w14:paraId="00154C25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7. W zależności od podstawy przetwarzania Pani/Pana danych osobowych posiada Pani/Pan prawo do:</w:t>
      </w:r>
    </w:p>
    <w:p w14:paraId="4C16C629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a. żądania od Administratora dostępu do swoich danych osobowych – prawo to przysługuje, jeśli nie wpływa na ochronę praw i wolności osoby, od której dane to pozyskano;</w:t>
      </w:r>
    </w:p>
    <w:p w14:paraId="20BCFEDF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 xml:space="preserve">b. żądania od Administratora sprostowania swoich danych osobowych, usunięcia lub ograniczenia przetwarzania danych osobowych oraz powiadomienia odbiorców danych o sprostowaniu lub usunięciu danych osobowych lub ograniczeniu przetwarzania. Wystąpienie z żądaniem ograniczenia przetwarzania danych osobowych nie wpływa na przebieg i wynik postępowania dotyczącego uchwalenia studium uwarunkowań i kierunków zagospodarowania przestrzennego; </w:t>
      </w:r>
    </w:p>
    <w:p w14:paraId="0D8A6850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c. wniesienia sprzeciwu wobec przetwarzania;</w:t>
      </w:r>
    </w:p>
    <w:p w14:paraId="11D07A7D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d. wniesienia skargi do organu nadzorczego (Prezesa Urzędu Ochrony Danych Osobowych);</w:t>
      </w:r>
    </w:p>
    <w:p w14:paraId="05F7D472" w14:textId="77777777" w:rsidR="00DD3F76" w:rsidRPr="00D859E2" w:rsidRDefault="00DD3F76" w:rsidP="00DD3F76">
      <w:pPr>
        <w:pStyle w:val="Tekstprzypisudolnego"/>
        <w:jc w:val="both"/>
        <w:rPr>
          <w:rFonts w:ascii="Times New Roman" w:hAnsi="Times New Roman" w:cs="Times New Roman"/>
          <w:bCs/>
          <w:sz w:val="16"/>
          <w:szCs w:val="16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 xml:space="preserve">8. Pani/Pana dane osobowe nie podlegają zautomatyzowanemu podejmowaniu decyzji, w tym profilowaniu. </w:t>
      </w:r>
    </w:p>
    <w:p w14:paraId="0F9DD463" w14:textId="77777777" w:rsidR="00DD3F76" w:rsidRPr="00E93A44" w:rsidRDefault="00DD3F76" w:rsidP="00DD3F76">
      <w:pPr>
        <w:pStyle w:val="Tekstprzypisudolnego"/>
        <w:jc w:val="both"/>
        <w:rPr>
          <w:rFonts w:ascii="Times New Roman" w:hAnsi="Times New Roman" w:cs="Times New Roman"/>
          <w:lang w:val="pl-PL"/>
        </w:rPr>
      </w:pPr>
      <w:r w:rsidRPr="00D859E2">
        <w:rPr>
          <w:rFonts w:ascii="Times New Roman" w:hAnsi="Times New Roman" w:cs="Times New Roman"/>
          <w:bCs/>
          <w:sz w:val="16"/>
          <w:szCs w:val="16"/>
          <w:lang w:val="pl-PL"/>
        </w:rPr>
        <w:t>Pani/Pana dane osobowe będą przechowywane przez okres wykonywania zadań, o których mowa w pkt. 3 oraz przez wymagany w świetle obowiązującego prawa okres po zakończeniu ich wykonywania w celu ich archiwizowania oraz ewentualnego dochodzenia roszczeń, a także w interesie publicznym, do celów badań naukowych lub historycznych lub do celów statystycznych..</w:t>
      </w:r>
    </w:p>
    <w:p w14:paraId="46D3FAFD" w14:textId="77777777" w:rsidR="00DD3F76" w:rsidRDefault="00DD3F76"/>
    <w:sectPr w:rsidR="00DD3F76" w:rsidSect="00CA6F7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D47FF" w14:textId="77777777" w:rsidR="00CA6F78" w:rsidRDefault="00CA6F78" w:rsidP="00A44BA7">
      <w:pPr>
        <w:spacing w:after="0" w:line="240" w:lineRule="auto"/>
      </w:pPr>
      <w:r>
        <w:separator/>
      </w:r>
    </w:p>
  </w:endnote>
  <w:endnote w:type="continuationSeparator" w:id="0">
    <w:p w14:paraId="548F4995" w14:textId="77777777" w:rsidR="00CA6F78" w:rsidRDefault="00CA6F78" w:rsidP="00A4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49696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706943" w14:textId="184693C0" w:rsidR="00066852" w:rsidRDefault="0006685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C1EB87" w14:textId="77777777" w:rsidR="00066852" w:rsidRDefault="000668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9D11B" w14:textId="77777777" w:rsidR="00CA6F78" w:rsidRDefault="00CA6F78" w:rsidP="00A44BA7">
      <w:pPr>
        <w:spacing w:after="0" w:line="240" w:lineRule="auto"/>
      </w:pPr>
      <w:r>
        <w:separator/>
      </w:r>
    </w:p>
  </w:footnote>
  <w:footnote w:type="continuationSeparator" w:id="0">
    <w:p w14:paraId="6A7750ED" w14:textId="77777777" w:rsidR="00CA6F78" w:rsidRDefault="00CA6F78" w:rsidP="00A44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811"/>
    <w:multiLevelType w:val="hybridMultilevel"/>
    <w:tmpl w:val="687E425E"/>
    <w:lvl w:ilvl="0" w:tplc="D4BEFA8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0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AE"/>
    <w:rsid w:val="00046AD1"/>
    <w:rsid w:val="00066852"/>
    <w:rsid w:val="001535E7"/>
    <w:rsid w:val="001B0647"/>
    <w:rsid w:val="003C48E8"/>
    <w:rsid w:val="003F5A25"/>
    <w:rsid w:val="004B462F"/>
    <w:rsid w:val="00775FA3"/>
    <w:rsid w:val="007872AE"/>
    <w:rsid w:val="007F5D74"/>
    <w:rsid w:val="0089434C"/>
    <w:rsid w:val="00A44BA7"/>
    <w:rsid w:val="00AB5D7A"/>
    <w:rsid w:val="00AE3206"/>
    <w:rsid w:val="00B73919"/>
    <w:rsid w:val="00C406F3"/>
    <w:rsid w:val="00CA6F78"/>
    <w:rsid w:val="00CD614A"/>
    <w:rsid w:val="00D642C4"/>
    <w:rsid w:val="00D859E2"/>
    <w:rsid w:val="00DD3F76"/>
    <w:rsid w:val="00E32D37"/>
    <w:rsid w:val="00EA20CF"/>
    <w:rsid w:val="00F6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924D"/>
  <w15:chartTrackingRefBased/>
  <w15:docId w15:val="{E8559086-E9ED-45E0-AC94-E961AC1E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B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4BA7"/>
    <w:pPr>
      <w:ind w:left="720"/>
      <w:contextualSpacing/>
    </w:pPr>
  </w:style>
  <w:style w:type="table" w:styleId="Tabela-Siatka">
    <w:name w:val="Table Grid"/>
    <w:basedOn w:val="Standardowy"/>
    <w:uiPriority w:val="59"/>
    <w:rsid w:val="00A44BA7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4BA7"/>
    <w:pPr>
      <w:spacing w:after="0" w:line="240" w:lineRule="auto"/>
    </w:pPr>
    <w:rPr>
      <w:rFonts w:eastAsiaTheme="minorEastAsia"/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4BA7"/>
    <w:rPr>
      <w:rFonts w:eastAsiaTheme="minorEastAsia"/>
      <w:sz w:val="20"/>
      <w:szCs w:val="20"/>
      <w:lang w:val="en-GB" w:eastAsia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4B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6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852"/>
  </w:style>
  <w:style w:type="paragraph" w:styleId="Stopka">
    <w:name w:val="footer"/>
    <w:basedOn w:val="Normalny"/>
    <w:link w:val="StopkaZnak"/>
    <w:uiPriority w:val="99"/>
    <w:unhideWhenUsed/>
    <w:rsid w:val="0006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71D85-99B7-4593-B05B-EA8D8A1B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3869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Michałowicz</dc:creator>
  <cp:keywords/>
  <dc:description/>
  <cp:lastModifiedBy>Katarzyna Mironiak</cp:lastModifiedBy>
  <cp:revision>2</cp:revision>
  <dcterms:created xsi:type="dcterms:W3CDTF">2024-02-13T10:06:00Z</dcterms:created>
  <dcterms:modified xsi:type="dcterms:W3CDTF">2024-02-13T10:06:00Z</dcterms:modified>
</cp:coreProperties>
</file>