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8B186" w14:textId="77777777" w:rsidR="0097759E" w:rsidRPr="00044B4A" w:rsidRDefault="0097759E" w:rsidP="0097759E">
      <w:pPr>
        <w:spacing w:after="0" w:line="240" w:lineRule="auto"/>
        <w:jc w:val="center"/>
        <w:rPr>
          <w:rFonts w:ascii="Cambria" w:hAnsi="Cambria" w:cs="Times New Roman"/>
          <w:b/>
          <w:sz w:val="24"/>
          <w:szCs w:val="24"/>
        </w:rPr>
      </w:pPr>
      <w:r w:rsidRPr="00044B4A">
        <w:rPr>
          <w:rFonts w:ascii="Cambria" w:hAnsi="Cambria" w:cs="Times New Roman"/>
          <w:b/>
          <w:sz w:val="24"/>
          <w:szCs w:val="24"/>
        </w:rPr>
        <w:t>REGULAMIN REKRUTACJI DZIECI  DO ŻŁOBKA GMINNGO</w:t>
      </w:r>
    </w:p>
    <w:p w14:paraId="1A9F22DF" w14:textId="77777777" w:rsidR="0097759E" w:rsidRPr="00044B4A" w:rsidRDefault="0097759E" w:rsidP="0097759E">
      <w:pPr>
        <w:spacing w:after="0" w:line="240" w:lineRule="auto"/>
        <w:jc w:val="center"/>
        <w:rPr>
          <w:rFonts w:ascii="Cambria" w:hAnsi="Cambria" w:cs="Times New Roman"/>
          <w:b/>
          <w:sz w:val="24"/>
          <w:szCs w:val="24"/>
        </w:rPr>
      </w:pPr>
      <w:r w:rsidRPr="00044B4A">
        <w:rPr>
          <w:rFonts w:ascii="Cambria" w:hAnsi="Cambria" w:cs="Times New Roman"/>
          <w:b/>
          <w:sz w:val="24"/>
          <w:szCs w:val="24"/>
        </w:rPr>
        <w:t xml:space="preserve">W LĄDKU-ZDROJU </w:t>
      </w:r>
    </w:p>
    <w:p w14:paraId="66097989" w14:textId="77777777" w:rsidR="0097759E" w:rsidRDefault="0097759E" w:rsidP="0097759E">
      <w:pPr>
        <w:spacing w:after="0" w:line="240" w:lineRule="auto"/>
        <w:rPr>
          <w:rFonts w:ascii="Times New Roman" w:hAnsi="Times New Roman" w:cs="Times New Roman"/>
          <w:sz w:val="24"/>
          <w:szCs w:val="24"/>
        </w:rPr>
      </w:pPr>
    </w:p>
    <w:p w14:paraId="14886346" w14:textId="77777777" w:rsidR="0097759E" w:rsidRPr="00044B4A" w:rsidRDefault="0097759E" w:rsidP="0097759E">
      <w:pPr>
        <w:spacing w:after="0" w:line="240" w:lineRule="auto"/>
        <w:rPr>
          <w:rFonts w:ascii="Cambria" w:hAnsi="Cambria" w:cs="Times New Roman"/>
        </w:rPr>
      </w:pPr>
      <w:r w:rsidRPr="00044B4A">
        <w:rPr>
          <w:rFonts w:ascii="Cambria" w:hAnsi="Cambria" w:cs="Times New Roman"/>
        </w:rPr>
        <w:t xml:space="preserve">Podstawa prawna: </w:t>
      </w:r>
    </w:p>
    <w:p w14:paraId="4F553A7D" w14:textId="77777777" w:rsidR="0097759E" w:rsidRPr="00044B4A" w:rsidRDefault="0097759E" w:rsidP="0097759E">
      <w:pPr>
        <w:spacing w:after="0" w:line="240" w:lineRule="auto"/>
        <w:rPr>
          <w:rFonts w:ascii="Cambria" w:hAnsi="Cambria" w:cs="Times New Roman"/>
        </w:rPr>
      </w:pPr>
      <w:r w:rsidRPr="00044B4A">
        <w:rPr>
          <w:rFonts w:ascii="Cambria" w:hAnsi="Cambria" w:cs="Times New Roman"/>
        </w:rPr>
        <w:t>1. Ustawa z dnia 4 lutego 2011 r. o opiece nad dziećmi w wieku do lat 3 ( Dz. U. z 2017 r. poz. 1428).</w:t>
      </w:r>
    </w:p>
    <w:p w14:paraId="13B1A0E2" w14:textId="77777777" w:rsidR="0097759E" w:rsidRPr="00044B4A" w:rsidRDefault="0097759E" w:rsidP="0097759E">
      <w:pPr>
        <w:spacing w:after="0" w:line="240" w:lineRule="auto"/>
        <w:rPr>
          <w:rFonts w:ascii="Cambria" w:hAnsi="Cambria" w:cs="Times New Roman"/>
        </w:rPr>
      </w:pPr>
      <w:r w:rsidRPr="00044B4A">
        <w:rPr>
          <w:rFonts w:ascii="Cambria" w:hAnsi="Cambria" w:cs="Times New Roman"/>
        </w:rPr>
        <w:t xml:space="preserve">2. §2 Uchwały nr LVI/372/2018 Rady Miejskiej Lądka-Zdroju z dnia 24 kwietnia 2018R. w sprawie utworzenia Żłobka Gminnego w Lądku- Zdroju </w:t>
      </w:r>
    </w:p>
    <w:p w14:paraId="370C1872" w14:textId="77777777" w:rsidR="0097759E" w:rsidRDefault="0097759E" w:rsidP="0097759E">
      <w:pPr>
        <w:jc w:val="center"/>
        <w:rPr>
          <w:rFonts w:ascii="Cambria" w:hAnsi="Cambria" w:cs="Times New Roman"/>
          <w:b/>
        </w:rPr>
      </w:pPr>
    </w:p>
    <w:p w14:paraId="6029F56A" w14:textId="3057E57F" w:rsidR="0097759E" w:rsidRPr="00044B4A" w:rsidRDefault="0097759E" w:rsidP="0097759E">
      <w:pPr>
        <w:jc w:val="center"/>
        <w:rPr>
          <w:rFonts w:ascii="Cambria" w:hAnsi="Cambria" w:cs="Times New Roman"/>
          <w:b/>
        </w:rPr>
      </w:pPr>
      <w:r w:rsidRPr="00044B4A">
        <w:rPr>
          <w:rFonts w:ascii="Cambria" w:hAnsi="Cambria" w:cs="Times New Roman"/>
          <w:b/>
        </w:rPr>
        <w:t>Rozdział I  Postanowienia ogólne</w:t>
      </w:r>
    </w:p>
    <w:p w14:paraId="44B8DE9D" w14:textId="77777777" w:rsidR="0097759E" w:rsidRPr="00044B4A" w:rsidRDefault="0097759E" w:rsidP="0097759E">
      <w:pPr>
        <w:pStyle w:val="NormalnyWeb"/>
        <w:shd w:val="clear" w:color="auto" w:fill="FFFFFF"/>
        <w:spacing w:before="0" w:beforeAutospacing="0" w:after="150" w:afterAutospacing="0"/>
        <w:jc w:val="center"/>
        <w:rPr>
          <w:rFonts w:ascii="Cambria" w:hAnsi="Cambria"/>
          <w:color w:val="333333"/>
          <w:sz w:val="22"/>
          <w:szCs w:val="22"/>
        </w:rPr>
      </w:pPr>
      <w:r w:rsidRPr="00044B4A">
        <w:rPr>
          <w:rStyle w:val="Pogrubienie"/>
          <w:rFonts w:ascii="Cambria" w:hAnsi="Cambria"/>
          <w:color w:val="333333"/>
          <w:sz w:val="22"/>
          <w:szCs w:val="22"/>
        </w:rPr>
        <w:t>§ 1.</w:t>
      </w:r>
    </w:p>
    <w:p w14:paraId="03411796"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Ilekroć w regulaminie jest mowa o:</w:t>
      </w:r>
    </w:p>
    <w:p w14:paraId="73329434"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1. regulaminie – należy przez to rozumieć „Regulamin rekrutacji dzieci do Żłobka Gminnego  w Lądku-Zdroju  na rok szkolny 2019/2020;</w:t>
      </w:r>
    </w:p>
    <w:p w14:paraId="766C905E"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2. żłobku – należy przez to rozumieć  Żłobek Gminny w Lądku-Zdroju;</w:t>
      </w:r>
    </w:p>
    <w:p w14:paraId="3DEB5245"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3. dyrektorze – należy przez to rozumieć dyrektora Żłobka Gminnego w Lądku-Zdroju;</w:t>
      </w:r>
    </w:p>
    <w:p w14:paraId="07BFFF1B"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4. komisji rekrutacyjnej – należy przez to rozumieć komisję powołaną przez dyrektora w celu przeprowadzenia postępowania rekrutacyjnego;</w:t>
      </w:r>
    </w:p>
    <w:p w14:paraId="6BAA60B5"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5. przewodniczącym – należy przez to rozumieć przewodniczącego komisji rekrutacyjnej;</w:t>
      </w:r>
    </w:p>
    <w:p w14:paraId="024CFEE9" w14:textId="77777777" w:rsidR="0097759E" w:rsidRPr="00044B4A" w:rsidRDefault="0097759E" w:rsidP="0097759E">
      <w:pPr>
        <w:spacing w:after="0" w:line="240" w:lineRule="auto"/>
        <w:rPr>
          <w:rFonts w:ascii="Cambria" w:hAnsi="Cambria" w:cs="Times New Roman"/>
        </w:rPr>
      </w:pPr>
      <w:r w:rsidRPr="00044B4A">
        <w:rPr>
          <w:rFonts w:ascii="Cambria" w:hAnsi="Cambria" w:cs="Times New Roman"/>
        </w:rPr>
        <w:t xml:space="preserve">6. kryteriach – należy przez to rozumieć kryteria określone w Statucie żłobka w § 8  Uchwały </w:t>
      </w:r>
    </w:p>
    <w:p w14:paraId="5EDBED8F" w14:textId="77777777" w:rsidR="0097759E" w:rsidRPr="00044B4A" w:rsidRDefault="0097759E" w:rsidP="0097759E">
      <w:pPr>
        <w:spacing w:after="0" w:line="240" w:lineRule="auto"/>
        <w:rPr>
          <w:rFonts w:ascii="Cambria" w:hAnsi="Cambria" w:cs="Times New Roman"/>
        </w:rPr>
      </w:pPr>
      <w:r w:rsidRPr="00044B4A">
        <w:rPr>
          <w:rFonts w:ascii="Cambria" w:hAnsi="Cambria" w:cs="Times New Roman"/>
        </w:rPr>
        <w:t xml:space="preserve">nr LVI/372/2018 Rady Miejskiej Lądka- Zdroju z dnia 24 kwietnia 2018R. w sprawie utworzenia Żłobka Gminnego w Lądku- Zdroju </w:t>
      </w:r>
    </w:p>
    <w:p w14:paraId="36357AA4"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7. liście przyjętych – należy przez to rozumieć listę kandydatów, którzy zostali przyjęci przez komisję rekrutacyjną do żłobka;</w:t>
      </w:r>
    </w:p>
    <w:p w14:paraId="3CAEC171"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8. liście nieprzyjętych – należy rozumieć listę dzieci niezakwalifikowanych do przyjęcia z powodu braków formalnych w dokumentacji rekrutacyjnej lub z powodu otrzymania niższej liczby punktów, niż minimalna wartość kwalifikująca do przyjęcia i umieszczonych na liście rezerwowej;</w:t>
      </w:r>
    </w:p>
    <w:p w14:paraId="173FDA0E"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9. wniosek o przyjęcie – należy rozumieć dokument opracowany na potrzeby rekrutacji do Żłobka Gminnego w Lądku-Zdroju;</w:t>
      </w:r>
    </w:p>
    <w:p w14:paraId="079D01F0"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10. rodzicach – należy przez to rozumieć również prawnych opiekunów i rodziców zastępczych;</w:t>
      </w:r>
    </w:p>
    <w:p w14:paraId="2D60062B"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11. kandydatach – należy przez to rozumieć dziecko zapisane przez rodziców do żłobka w okresie postępowania rekrutacyjnego.</w:t>
      </w:r>
    </w:p>
    <w:p w14:paraId="57D95904" w14:textId="77777777" w:rsidR="0097759E" w:rsidRPr="00044B4A" w:rsidRDefault="0097759E" w:rsidP="0097759E">
      <w:pPr>
        <w:pStyle w:val="NormalnyWeb"/>
        <w:shd w:val="clear" w:color="auto" w:fill="FFFFFF"/>
        <w:spacing w:before="0" w:beforeAutospacing="0" w:after="150" w:afterAutospacing="0"/>
        <w:jc w:val="center"/>
        <w:rPr>
          <w:rFonts w:ascii="Cambria" w:hAnsi="Cambria"/>
          <w:sz w:val="22"/>
          <w:szCs w:val="22"/>
        </w:rPr>
      </w:pPr>
      <w:r w:rsidRPr="00044B4A">
        <w:rPr>
          <w:rStyle w:val="Pogrubienie"/>
          <w:rFonts w:ascii="Cambria" w:hAnsi="Cambria"/>
          <w:sz w:val="22"/>
          <w:szCs w:val="22"/>
        </w:rPr>
        <w:t>§ 2.</w:t>
      </w:r>
    </w:p>
    <w:p w14:paraId="4838CD89" w14:textId="77777777" w:rsidR="0097759E" w:rsidRPr="00044B4A" w:rsidRDefault="0097759E" w:rsidP="0097759E">
      <w:pPr>
        <w:pStyle w:val="NormalnyWeb"/>
        <w:shd w:val="clear" w:color="auto" w:fill="FFFFFF"/>
        <w:spacing w:before="0" w:beforeAutospacing="0" w:after="0" w:afterAutospacing="0"/>
        <w:rPr>
          <w:rFonts w:ascii="Cambria" w:hAnsi="Cambria"/>
          <w:color w:val="FF0000"/>
          <w:sz w:val="22"/>
          <w:szCs w:val="22"/>
        </w:rPr>
      </w:pPr>
      <w:r w:rsidRPr="00044B4A">
        <w:rPr>
          <w:rFonts w:ascii="Cambria" w:hAnsi="Cambria"/>
          <w:sz w:val="22"/>
          <w:szCs w:val="22"/>
        </w:rPr>
        <w:t>1. Rekrutacja dzieci do Żłobka Gminnego w Lądku -Zdroju odbywa się corocznie w I połowie czerwca  na następny rok szkolny trwający od 01 września do 31 sierpnia</w:t>
      </w:r>
      <w:r w:rsidRPr="00044B4A">
        <w:rPr>
          <w:rFonts w:ascii="Cambria" w:hAnsi="Cambria"/>
          <w:color w:val="FF0000"/>
          <w:sz w:val="22"/>
          <w:szCs w:val="22"/>
        </w:rPr>
        <w:t>.</w:t>
      </w:r>
    </w:p>
    <w:p w14:paraId="4631EDDD"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2. Regulamin nie dotyczy przyjęcia dziecka do żłobka w trakcie roku szkolnego. W ciągu roku, w sytuacji zwolnienia się miejsca w grupie, dzieci mogą być przyjmowane przez dyrektora żłobka przy zastosowaniu kryteriów niniejszych zasad. Na wolne miejsce przyjmuje się następnego w kolejce kandydata, który w procesie rekrutacji uzyskał największą liczbę punktów, spośród kandydatów, którzy nie otrzymali miejsca w żłobku.</w:t>
      </w:r>
    </w:p>
    <w:p w14:paraId="047F231C"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3. Zapisy regulaminu określają ogólne zasady przyjmowania kandydatów do żłobka, tryb postępowania rekrutacyjnego, kryteria naboru, rodzaj dokumentów niezbędnych w postępowaniu rekrutacyjnym oraz zakres uprawnień i obowiązków komisji kwalifikacyjnej.</w:t>
      </w:r>
    </w:p>
    <w:p w14:paraId="1C72AB43"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4. Rejestracja kandydatów do żłobka odbywa się bezpośrednio w żłobku.</w:t>
      </w:r>
    </w:p>
    <w:p w14:paraId="7620E4C1"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5. Rekrutacja do żłobka prowadzona jest na wolne miejsca. Informację o liczbie wolnych miejsc na dany rok szkolny podaje do publicznej wiadomości dyrektor żłobka. Informacja umieszczana jest na  tablicy ogłoszeń w wejściu do żłobka. Informacja podawana jest na 3 dni przed terminem rekrutacji, po rozpatrzeniu deklaracji rodziców o kontynuowanie pobytu dziecka w żłobku.</w:t>
      </w:r>
    </w:p>
    <w:p w14:paraId="66F4C1E3"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6. Dyrektor żłobka podaje do publicznej wiadomości w formie ogłoszonego komunikatu informacje o terminie rekrutacji, kryteriach, wymaganych dokumentach i warunkach przyjęcia dziecka do żłobka. Komunikat jest publikowany na stronie BIP Lądek-Zdrój w zakładce Jednostki organizacyjne - Żłobek Gminny   oraz na tablicy ogłoszeń w żłobku.</w:t>
      </w:r>
    </w:p>
    <w:p w14:paraId="56BF1261"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7. Postępowanie rekrutacyjne przeprowadza komisja kwalifikacyjna powoływana przez dyrektora żłobka w przypadku, gdy liczba zgłoszonych dzieci jest większa niż liczba wolnych miejsc.</w:t>
      </w:r>
    </w:p>
    <w:p w14:paraId="7B31092C"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8. Żłobek prowadzi nabór w oparciu o zasadę powszechnej dostępności.</w:t>
      </w:r>
    </w:p>
    <w:p w14:paraId="7D5792A6" w14:textId="77777777" w:rsidR="0097759E" w:rsidRPr="00044B4A" w:rsidRDefault="0097759E" w:rsidP="0097759E">
      <w:pPr>
        <w:pStyle w:val="NormalnyWeb"/>
        <w:shd w:val="clear" w:color="auto" w:fill="FFFFFF"/>
        <w:spacing w:before="0" w:beforeAutospacing="0" w:after="150" w:afterAutospacing="0"/>
        <w:jc w:val="center"/>
        <w:rPr>
          <w:rFonts w:ascii="Cambria" w:hAnsi="Cambria"/>
          <w:sz w:val="22"/>
          <w:szCs w:val="22"/>
        </w:rPr>
      </w:pPr>
      <w:r w:rsidRPr="00044B4A">
        <w:rPr>
          <w:rStyle w:val="Pogrubienie"/>
          <w:rFonts w:ascii="Cambria" w:hAnsi="Cambria"/>
          <w:sz w:val="22"/>
          <w:szCs w:val="22"/>
        </w:rPr>
        <w:lastRenderedPageBreak/>
        <w:t>Rozdział  II    Kryteria przyjęć dzieci do żłobka</w:t>
      </w:r>
    </w:p>
    <w:p w14:paraId="23A1D8E7" w14:textId="77777777" w:rsidR="0097759E" w:rsidRPr="00044B4A" w:rsidRDefault="0097759E" w:rsidP="0097759E">
      <w:pPr>
        <w:pStyle w:val="NormalnyWeb"/>
        <w:shd w:val="clear" w:color="auto" w:fill="FFFFFF"/>
        <w:spacing w:before="0" w:beforeAutospacing="0" w:after="150" w:afterAutospacing="0"/>
        <w:jc w:val="center"/>
        <w:rPr>
          <w:rFonts w:ascii="Cambria" w:hAnsi="Cambria"/>
          <w:sz w:val="22"/>
          <w:szCs w:val="22"/>
        </w:rPr>
      </w:pPr>
      <w:r w:rsidRPr="00044B4A">
        <w:rPr>
          <w:rStyle w:val="Pogrubienie"/>
          <w:rFonts w:ascii="Cambria" w:hAnsi="Cambria"/>
          <w:sz w:val="22"/>
          <w:szCs w:val="22"/>
        </w:rPr>
        <w:t>§ 3.</w:t>
      </w:r>
    </w:p>
    <w:p w14:paraId="130ACD4B" w14:textId="77777777" w:rsidR="0097759E" w:rsidRPr="00044B4A" w:rsidRDefault="0097759E" w:rsidP="0097759E">
      <w:pPr>
        <w:pStyle w:val="NormalnyWeb"/>
        <w:shd w:val="clear" w:color="auto" w:fill="FFFFFF"/>
        <w:spacing w:before="0" w:beforeAutospacing="0" w:after="150" w:afterAutospacing="0"/>
        <w:rPr>
          <w:rFonts w:ascii="Cambria" w:hAnsi="Cambria"/>
          <w:sz w:val="22"/>
          <w:szCs w:val="22"/>
        </w:rPr>
      </w:pPr>
      <w:bookmarkStart w:id="0" w:name="_Hlk10007575"/>
      <w:r w:rsidRPr="00044B4A">
        <w:rPr>
          <w:rFonts w:ascii="Cambria" w:hAnsi="Cambria"/>
          <w:sz w:val="22"/>
          <w:szCs w:val="22"/>
        </w:rPr>
        <w:t>1. Rekrutacji podlegają dzieci spełniające następujące warunki:</w:t>
      </w:r>
    </w:p>
    <w:p w14:paraId="207272A4" w14:textId="77777777" w:rsidR="0097759E" w:rsidRPr="00044B4A" w:rsidRDefault="0097759E" w:rsidP="0097759E">
      <w:pPr>
        <w:pStyle w:val="NormalnyWeb"/>
        <w:shd w:val="clear" w:color="auto" w:fill="FFFFFF"/>
        <w:spacing w:before="0" w:beforeAutospacing="0" w:after="150" w:afterAutospacing="0"/>
        <w:rPr>
          <w:rFonts w:ascii="Cambria" w:hAnsi="Cambria"/>
          <w:b/>
          <w:sz w:val="22"/>
          <w:szCs w:val="22"/>
        </w:rPr>
      </w:pPr>
      <w:r w:rsidRPr="00044B4A">
        <w:rPr>
          <w:rFonts w:ascii="Cambria" w:hAnsi="Cambria"/>
          <w:b/>
          <w:color w:val="000000"/>
          <w:sz w:val="22"/>
          <w:szCs w:val="22"/>
        </w:rPr>
        <w:t>Kryteria obowiązkowe:</w:t>
      </w:r>
    </w:p>
    <w:p w14:paraId="61A4C07D" w14:textId="77777777" w:rsidR="0097759E" w:rsidRPr="00044B4A" w:rsidRDefault="0097759E" w:rsidP="0097759E">
      <w:pPr>
        <w:pStyle w:val="NormalnyWeb"/>
        <w:shd w:val="clear" w:color="auto" w:fill="FFFFFF"/>
        <w:spacing w:before="0" w:beforeAutospacing="0" w:after="150" w:afterAutospacing="0"/>
        <w:rPr>
          <w:rFonts w:ascii="Cambria" w:hAnsi="Cambria"/>
          <w:sz w:val="22"/>
          <w:szCs w:val="22"/>
        </w:rPr>
      </w:pPr>
      <w:r w:rsidRPr="00044B4A">
        <w:rPr>
          <w:rFonts w:ascii="Cambria" w:hAnsi="Cambria"/>
          <w:sz w:val="22"/>
          <w:szCs w:val="22"/>
        </w:rPr>
        <w:t> 1) rekrutacji podlegają dzieci mające ukończone co najmniej 20 tygodni w dniu 1 września danego roku i do 31 grudnia danego roku ukończone 3 lata;</w:t>
      </w:r>
    </w:p>
    <w:p w14:paraId="08795D1F" w14:textId="77777777" w:rsidR="0097759E" w:rsidRPr="00044B4A" w:rsidRDefault="0097759E" w:rsidP="0097759E">
      <w:pPr>
        <w:pStyle w:val="NormalnyWeb"/>
        <w:shd w:val="clear" w:color="auto" w:fill="FFFFFF"/>
        <w:spacing w:before="0" w:beforeAutospacing="0" w:after="150" w:afterAutospacing="0"/>
        <w:rPr>
          <w:rFonts w:ascii="Cambria" w:hAnsi="Cambria"/>
          <w:sz w:val="22"/>
          <w:szCs w:val="22"/>
        </w:rPr>
      </w:pPr>
      <w:r w:rsidRPr="00044B4A">
        <w:rPr>
          <w:rFonts w:ascii="Cambria" w:hAnsi="Cambria"/>
          <w:sz w:val="22"/>
          <w:szCs w:val="22"/>
        </w:rPr>
        <w:t>2) dzieci zamieszkałe wraz z rodzicami/opiekunami prawnymi /na terenie Gminy Lądek-Zdrój,</w:t>
      </w:r>
    </w:p>
    <w:p w14:paraId="32F61C58" w14:textId="77777777" w:rsidR="0097759E" w:rsidRPr="00044B4A" w:rsidRDefault="0097759E" w:rsidP="0097759E">
      <w:pPr>
        <w:pStyle w:val="Nagwek2"/>
        <w:shd w:val="clear" w:color="auto" w:fill="FFFFFF"/>
        <w:rPr>
          <w:rFonts w:ascii="Cambria" w:hAnsi="Cambria"/>
          <w:color w:val="000000"/>
          <w:sz w:val="22"/>
          <w:szCs w:val="22"/>
        </w:rPr>
      </w:pPr>
      <w:r w:rsidRPr="00044B4A">
        <w:rPr>
          <w:rFonts w:ascii="Cambria" w:hAnsi="Cambria"/>
          <w:color w:val="000000"/>
          <w:sz w:val="22"/>
          <w:szCs w:val="22"/>
        </w:rPr>
        <w:t>Kryteria dodatkowe, za które będą naliczane punkty:</w:t>
      </w:r>
    </w:p>
    <w:p w14:paraId="26AA2AA5" w14:textId="77777777" w:rsidR="0097759E" w:rsidRPr="00044B4A" w:rsidRDefault="0097759E" w:rsidP="0097759E">
      <w:pPr>
        <w:pStyle w:val="Akapitzlist"/>
        <w:ind w:left="0"/>
        <w:rPr>
          <w:rFonts w:ascii="Cambria" w:hAnsi="Cambria"/>
          <w:sz w:val="22"/>
          <w:szCs w:val="22"/>
        </w:rPr>
      </w:pPr>
      <w:r w:rsidRPr="00044B4A">
        <w:rPr>
          <w:rFonts w:ascii="Cambria" w:hAnsi="Cambria"/>
          <w:sz w:val="22"/>
          <w:szCs w:val="22"/>
        </w:rPr>
        <w:t>W przypadku większej liczby zgłoszeń do Żłobka w pierwszej kolejności przyjmowane są dzieci:</w:t>
      </w:r>
    </w:p>
    <w:p w14:paraId="6932CB23" w14:textId="77777777" w:rsidR="0097759E" w:rsidRPr="00044B4A" w:rsidRDefault="0097759E" w:rsidP="0097759E">
      <w:pPr>
        <w:pStyle w:val="Bezodstpw"/>
        <w:rPr>
          <w:rFonts w:ascii="Cambria" w:hAnsi="Cambria" w:cs="Times New Roman"/>
        </w:rPr>
      </w:pPr>
      <w:r w:rsidRPr="00044B4A">
        <w:rPr>
          <w:rFonts w:ascii="Cambria" w:hAnsi="Cambria" w:cs="Times New Roman"/>
        </w:rPr>
        <w:t>1) z rodzin wielodzietnych</w:t>
      </w:r>
    </w:p>
    <w:p w14:paraId="5CA7FDB1" w14:textId="77777777" w:rsidR="0097759E" w:rsidRPr="00044B4A" w:rsidRDefault="0097759E" w:rsidP="0097759E">
      <w:pPr>
        <w:pStyle w:val="Bezodstpw"/>
        <w:rPr>
          <w:rFonts w:ascii="Cambria" w:hAnsi="Cambria" w:cs="Times New Roman"/>
        </w:rPr>
      </w:pPr>
      <w:r w:rsidRPr="00044B4A">
        <w:rPr>
          <w:rFonts w:ascii="Cambria" w:hAnsi="Cambria" w:cs="Times New Roman"/>
        </w:rPr>
        <w:t>2) z orzeczeniem o niepełnosprawności</w:t>
      </w:r>
    </w:p>
    <w:p w14:paraId="33BC526F" w14:textId="77777777" w:rsidR="0097759E" w:rsidRPr="00044B4A" w:rsidRDefault="0097759E" w:rsidP="0097759E">
      <w:pPr>
        <w:pStyle w:val="Bezodstpw"/>
        <w:rPr>
          <w:rFonts w:ascii="Cambria" w:hAnsi="Cambria" w:cs="Times New Roman"/>
        </w:rPr>
      </w:pPr>
      <w:r w:rsidRPr="00044B4A">
        <w:rPr>
          <w:rFonts w:ascii="Cambria" w:hAnsi="Cambria" w:cs="Times New Roman"/>
        </w:rPr>
        <w:t>3) obojga rodziców pracujących,</w:t>
      </w:r>
    </w:p>
    <w:p w14:paraId="5AB32BB6" w14:textId="77777777" w:rsidR="0097759E" w:rsidRPr="00044B4A" w:rsidRDefault="0097759E" w:rsidP="0097759E">
      <w:pPr>
        <w:pStyle w:val="Bezodstpw"/>
        <w:rPr>
          <w:rFonts w:ascii="Cambria" w:hAnsi="Cambria" w:cs="Times New Roman"/>
        </w:rPr>
      </w:pPr>
      <w:r w:rsidRPr="00044B4A">
        <w:rPr>
          <w:rFonts w:ascii="Cambria" w:hAnsi="Cambria" w:cs="Times New Roman"/>
        </w:rPr>
        <w:t>4) matki lub ojca samotnie je wychowującego, pracującego;</w:t>
      </w:r>
    </w:p>
    <w:p w14:paraId="26A0D895" w14:textId="77777777" w:rsidR="0097759E" w:rsidRPr="00044B4A" w:rsidRDefault="0097759E" w:rsidP="0097759E">
      <w:pPr>
        <w:pStyle w:val="Bezodstpw"/>
        <w:rPr>
          <w:rFonts w:ascii="Cambria" w:hAnsi="Cambria" w:cs="Times New Roman"/>
        </w:rPr>
      </w:pPr>
      <w:r w:rsidRPr="00044B4A">
        <w:rPr>
          <w:rFonts w:ascii="Cambria" w:hAnsi="Cambria" w:cs="Times New Roman"/>
        </w:rPr>
        <w:t>5) umieszczonego w rodzinie zastępczej,</w:t>
      </w:r>
    </w:p>
    <w:p w14:paraId="03A1A273" w14:textId="77777777" w:rsidR="0097759E" w:rsidRPr="00044B4A" w:rsidRDefault="0097759E" w:rsidP="0097759E">
      <w:pPr>
        <w:pStyle w:val="Bezodstpw"/>
        <w:jc w:val="both"/>
        <w:rPr>
          <w:rFonts w:ascii="Cambria" w:hAnsi="Cambria" w:cs="Times New Roman"/>
        </w:rPr>
      </w:pPr>
      <w:r w:rsidRPr="00044B4A">
        <w:rPr>
          <w:rFonts w:ascii="Cambria" w:hAnsi="Cambria" w:cs="Times New Roman"/>
        </w:rPr>
        <w:t>6) rodzeństwa dziecka już uczęszczającego do Żłobka lub Przedszkola.</w:t>
      </w:r>
    </w:p>
    <w:p w14:paraId="6AE1D2D7" w14:textId="77777777" w:rsidR="0097759E" w:rsidRPr="00044B4A" w:rsidRDefault="0097759E" w:rsidP="0097759E">
      <w:pPr>
        <w:pStyle w:val="Bezodstpw"/>
        <w:jc w:val="both"/>
        <w:rPr>
          <w:rFonts w:ascii="Cambria" w:hAnsi="Cambria" w:cs="Times New Roman"/>
        </w:rPr>
      </w:pPr>
      <w:r w:rsidRPr="00044B4A">
        <w:rPr>
          <w:rFonts w:ascii="Cambria" w:hAnsi="Cambria" w:cs="Times New Roman"/>
        </w:rPr>
        <w:t>7) matek, które powróciły na rynek pracy po urlopie macierzyńskim lub wychowawczym.</w:t>
      </w:r>
    </w:p>
    <w:bookmarkEnd w:id="0"/>
    <w:p w14:paraId="746283BB" w14:textId="77777777" w:rsidR="0097759E" w:rsidRPr="00044B4A" w:rsidRDefault="0097759E" w:rsidP="0097759E">
      <w:pPr>
        <w:pStyle w:val="NormalnyWeb"/>
        <w:shd w:val="clear" w:color="auto" w:fill="FFFFFF"/>
        <w:spacing w:before="0" w:beforeAutospacing="0" w:after="150" w:afterAutospacing="0"/>
        <w:jc w:val="center"/>
        <w:rPr>
          <w:rStyle w:val="Pogrubienie"/>
          <w:rFonts w:ascii="Cambria" w:hAnsi="Cambria"/>
          <w:sz w:val="22"/>
          <w:szCs w:val="22"/>
        </w:rPr>
      </w:pPr>
    </w:p>
    <w:p w14:paraId="02648011" w14:textId="77777777" w:rsidR="0097759E" w:rsidRPr="00044B4A" w:rsidRDefault="0097759E" w:rsidP="0097759E">
      <w:pPr>
        <w:pStyle w:val="NormalnyWeb"/>
        <w:shd w:val="clear" w:color="auto" w:fill="FFFFFF"/>
        <w:spacing w:before="0" w:beforeAutospacing="0" w:after="150" w:afterAutospacing="0"/>
        <w:jc w:val="center"/>
        <w:rPr>
          <w:rFonts w:ascii="Cambria" w:hAnsi="Cambria"/>
          <w:sz w:val="22"/>
          <w:szCs w:val="22"/>
        </w:rPr>
      </w:pPr>
      <w:r w:rsidRPr="00044B4A">
        <w:rPr>
          <w:rStyle w:val="Pogrubienie"/>
          <w:rFonts w:ascii="Cambria" w:hAnsi="Cambria"/>
          <w:sz w:val="22"/>
          <w:szCs w:val="22"/>
        </w:rPr>
        <w:t>§ 4.</w:t>
      </w:r>
    </w:p>
    <w:p w14:paraId="6491CBA3" w14:textId="77777777" w:rsidR="0097759E" w:rsidRPr="00044B4A" w:rsidRDefault="0097759E" w:rsidP="0097759E">
      <w:pPr>
        <w:pStyle w:val="NormalnyWeb"/>
        <w:shd w:val="clear" w:color="auto" w:fill="FFFFFF"/>
        <w:spacing w:before="0" w:beforeAutospacing="0" w:after="150" w:afterAutospacing="0"/>
        <w:rPr>
          <w:rFonts w:ascii="Cambria" w:hAnsi="Cambria"/>
          <w:sz w:val="22"/>
          <w:szCs w:val="22"/>
        </w:rPr>
      </w:pPr>
      <w:r w:rsidRPr="00044B4A">
        <w:rPr>
          <w:rFonts w:ascii="Cambria" w:hAnsi="Cambria"/>
          <w:sz w:val="22"/>
          <w:szCs w:val="22"/>
        </w:rPr>
        <w:t>1. Dokonanie kwalifikacji dzieci do pobytu w żłobku na wolne miejsca nastąpi według spełnienia największej liczby kryteriów:</w:t>
      </w:r>
    </w:p>
    <w:p w14:paraId="483E26A6" w14:textId="77777777" w:rsidR="0097759E" w:rsidRPr="00044B4A" w:rsidRDefault="0097759E" w:rsidP="0097759E">
      <w:pPr>
        <w:rPr>
          <w:rFonts w:ascii="Cambria" w:hAnsi="Cambria" w:cs="Times New Roman"/>
          <w:b/>
        </w:rPr>
      </w:pPr>
      <w:r w:rsidRPr="00044B4A">
        <w:rPr>
          <w:rFonts w:ascii="Cambria" w:hAnsi="Cambria" w:cs="Times New Roman"/>
          <w:b/>
        </w:rPr>
        <w:t>Tabela 1. Kryteria dodatkowe przyjmowania do Żłobka brane pod uwagę w postępowaniu rekrutacyjnym.</w:t>
      </w:r>
    </w:p>
    <w:tbl>
      <w:tblPr>
        <w:tblStyle w:val="Tabela-Siatka"/>
        <w:tblW w:w="0" w:type="auto"/>
        <w:tblInd w:w="108" w:type="dxa"/>
        <w:tblLook w:val="04A0" w:firstRow="1" w:lastRow="0" w:firstColumn="1" w:lastColumn="0" w:noHBand="0" w:noVBand="1"/>
      </w:tblPr>
      <w:tblGrid>
        <w:gridCol w:w="541"/>
        <w:gridCol w:w="2815"/>
        <w:gridCol w:w="1776"/>
        <w:gridCol w:w="3822"/>
      </w:tblGrid>
      <w:tr w:rsidR="0097759E" w:rsidRPr="00044B4A" w14:paraId="6F63CE8C" w14:textId="77777777" w:rsidTr="00A5359E">
        <w:tc>
          <w:tcPr>
            <w:tcW w:w="541" w:type="dxa"/>
          </w:tcPr>
          <w:p w14:paraId="135D9782" w14:textId="77777777" w:rsidR="0097759E" w:rsidRPr="00044B4A" w:rsidRDefault="0097759E" w:rsidP="00A5359E">
            <w:pPr>
              <w:rPr>
                <w:rFonts w:ascii="Cambria" w:hAnsi="Cambria" w:cs="Times New Roman"/>
                <w:b/>
              </w:rPr>
            </w:pPr>
            <w:r w:rsidRPr="00044B4A">
              <w:rPr>
                <w:rFonts w:ascii="Cambria" w:hAnsi="Cambria" w:cs="Times New Roman"/>
                <w:b/>
              </w:rPr>
              <w:t>Lp.</w:t>
            </w:r>
          </w:p>
        </w:tc>
        <w:tc>
          <w:tcPr>
            <w:tcW w:w="0" w:type="auto"/>
          </w:tcPr>
          <w:p w14:paraId="088A0A9B" w14:textId="77777777" w:rsidR="0097759E" w:rsidRPr="00044B4A" w:rsidRDefault="0097759E" w:rsidP="00A5359E">
            <w:pPr>
              <w:rPr>
                <w:rFonts w:ascii="Cambria" w:hAnsi="Cambria" w:cs="Times New Roman"/>
                <w:b/>
              </w:rPr>
            </w:pPr>
            <w:r w:rsidRPr="00044B4A">
              <w:rPr>
                <w:rFonts w:ascii="Cambria" w:hAnsi="Cambria" w:cs="Times New Roman"/>
                <w:b/>
              </w:rPr>
              <w:t>Kryteria</w:t>
            </w:r>
          </w:p>
        </w:tc>
        <w:tc>
          <w:tcPr>
            <w:tcW w:w="0" w:type="auto"/>
          </w:tcPr>
          <w:p w14:paraId="32C58E83" w14:textId="77777777" w:rsidR="0097759E" w:rsidRPr="00044B4A" w:rsidRDefault="0097759E" w:rsidP="00A5359E">
            <w:pPr>
              <w:rPr>
                <w:rFonts w:ascii="Cambria" w:hAnsi="Cambria" w:cs="Times New Roman"/>
                <w:b/>
              </w:rPr>
            </w:pPr>
            <w:r w:rsidRPr="00044B4A">
              <w:rPr>
                <w:rFonts w:ascii="Cambria" w:hAnsi="Cambria" w:cs="Times New Roman"/>
                <w:b/>
              </w:rPr>
              <w:t>Liczba punktów</w:t>
            </w:r>
          </w:p>
        </w:tc>
        <w:tc>
          <w:tcPr>
            <w:tcW w:w="0" w:type="auto"/>
          </w:tcPr>
          <w:p w14:paraId="5FF905E3" w14:textId="77777777" w:rsidR="0097759E" w:rsidRPr="00044B4A" w:rsidRDefault="0097759E" w:rsidP="00A5359E">
            <w:pPr>
              <w:rPr>
                <w:rFonts w:ascii="Cambria" w:hAnsi="Cambria" w:cs="Times New Roman"/>
                <w:b/>
              </w:rPr>
            </w:pPr>
            <w:r w:rsidRPr="00044B4A">
              <w:rPr>
                <w:rFonts w:ascii="Cambria" w:hAnsi="Cambria" w:cs="Times New Roman"/>
                <w:b/>
              </w:rPr>
              <w:t>Dokumenty potwierdzające spełnienie kryterium</w:t>
            </w:r>
          </w:p>
        </w:tc>
      </w:tr>
      <w:tr w:rsidR="0097759E" w:rsidRPr="00044B4A" w14:paraId="1845D468" w14:textId="77777777" w:rsidTr="00A5359E">
        <w:tc>
          <w:tcPr>
            <w:tcW w:w="541" w:type="dxa"/>
          </w:tcPr>
          <w:p w14:paraId="62F7BF14" w14:textId="77777777" w:rsidR="0097759E" w:rsidRPr="00044B4A" w:rsidRDefault="0097759E" w:rsidP="00A5359E">
            <w:pPr>
              <w:rPr>
                <w:rFonts w:ascii="Cambria" w:hAnsi="Cambria" w:cs="Times New Roman"/>
              </w:rPr>
            </w:pPr>
            <w:r w:rsidRPr="00044B4A">
              <w:rPr>
                <w:rFonts w:ascii="Cambria" w:hAnsi="Cambria" w:cs="Times New Roman"/>
              </w:rPr>
              <w:t>1.</w:t>
            </w:r>
          </w:p>
        </w:tc>
        <w:tc>
          <w:tcPr>
            <w:tcW w:w="0" w:type="auto"/>
          </w:tcPr>
          <w:p w14:paraId="556A4399" w14:textId="77777777" w:rsidR="0097759E" w:rsidRPr="00044B4A" w:rsidRDefault="0097759E" w:rsidP="00A5359E">
            <w:pPr>
              <w:rPr>
                <w:rFonts w:ascii="Cambria" w:hAnsi="Cambria" w:cs="Times New Roman"/>
              </w:rPr>
            </w:pPr>
            <w:r w:rsidRPr="00044B4A">
              <w:rPr>
                <w:rFonts w:ascii="Cambria" w:hAnsi="Cambria" w:cs="Times New Roman"/>
              </w:rPr>
              <w:t>Wielodzietność rodziny kandydata</w:t>
            </w:r>
          </w:p>
        </w:tc>
        <w:tc>
          <w:tcPr>
            <w:tcW w:w="0" w:type="auto"/>
          </w:tcPr>
          <w:p w14:paraId="68B01C8C" w14:textId="77777777" w:rsidR="0097759E" w:rsidRPr="00044B4A" w:rsidRDefault="0097759E" w:rsidP="00A5359E">
            <w:pPr>
              <w:rPr>
                <w:rFonts w:ascii="Cambria" w:hAnsi="Cambria" w:cs="Times New Roman"/>
              </w:rPr>
            </w:pPr>
            <w:r w:rsidRPr="00044B4A">
              <w:rPr>
                <w:rFonts w:ascii="Cambria" w:hAnsi="Cambria" w:cs="Times New Roman"/>
              </w:rPr>
              <w:t>30</w:t>
            </w:r>
          </w:p>
        </w:tc>
        <w:tc>
          <w:tcPr>
            <w:tcW w:w="0" w:type="auto"/>
          </w:tcPr>
          <w:p w14:paraId="47440A24" w14:textId="77777777" w:rsidR="0097759E" w:rsidRPr="00044B4A" w:rsidRDefault="0097759E" w:rsidP="00A5359E">
            <w:pPr>
              <w:rPr>
                <w:rFonts w:ascii="Cambria" w:hAnsi="Cambria" w:cs="Times New Roman"/>
              </w:rPr>
            </w:pPr>
            <w:r w:rsidRPr="00044B4A">
              <w:rPr>
                <w:rFonts w:ascii="Cambria" w:hAnsi="Cambria" w:cs="Times New Roman"/>
              </w:rPr>
              <w:t>Oświadczenie rodzica/opiekuna prawnego o wielodzietności rodziny.</w:t>
            </w:r>
          </w:p>
        </w:tc>
      </w:tr>
      <w:tr w:rsidR="0097759E" w:rsidRPr="00044B4A" w14:paraId="7740FD0E" w14:textId="77777777" w:rsidTr="00A5359E">
        <w:tc>
          <w:tcPr>
            <w:tcW w:w="541" w:type="dxa"/>
          </w:tcPr>
          <w:p w14:paraId="49F25EA4" w14:textId="77777777" w:rsidR="0097759E" w:rsidRPr="00044B4A" w:rsidRDefault="0097759E" w:rsidP="00A5359E">
            <w:pPr>
              <w:rPr>
                <w:rFonts w:ascii="Cambria" w:hAnsi="Cambria" w:cs="Times New Roman"/>
              </w:rPr>
            </w:pPr>
            <w:r w:rsidRPr="00044B4A">
              <w:rPr>
                <w:rFonts w:ascii="Cambria" w:hAnsi="Cambria" w:cs="Times New Roman"/>
              </w:rPr>
              <w:t>2.</w:t>
            </w:r>
          </w:p>
        </w:tc>
        <w:tc>
          <w:tcPr>
            <w:tcW w:w="0" w:type="auto"/>
          </w:tcPr>
          <w:p w14:paraId="722590A4" w14:textId="77777777" w:rsidR="0097759E" w:rsidRPr="00044B4A" w:rsidRDefault="0097759E" w:rsidP="00A5359E">
            <w:pPr>
              <w:rPr>
                <w:rFonts w:ascii="Cambria" w:hAnsi="Cambria" w:cs="Times New Roman"/>
              </w:rPr>
            </w:pPr>
            <w:r w:rsidRPr="00044B4A">
              <w:rPr>
                <w:rFonts w:ascii="Cambria" w:hAnsi="Cambria" w:cs="Times New Roman"/>
              </w:rPr>
              <w:t>Niepełnosprawność kandydata , rodzica lub rodzeństwa</w:t>
            </w:r>
          </w:p>
        </w:tc>
        <w:tc>
          <w:tcPr>
            <w:tcW w:w="0" w:type="auto"/>
          </w:tcPr>
          <w:p w14:paraId="262AE654" w14:textId="77777777" w:rsidR="0097759E" w:rsidRPr="00044B4A" w:rsidRDefault="0097759E" w:rsidP="00A5359E">
            <w:pPr>
              <w:rPr>
                <w:rFonts w:ascii="Cambria" w:hAnsi="Cambria" w:cs="Times New Roman"/>
              </w:rPr>
            </w:pPr>
            <w:r w:rsidRPr="00044B4A">
              <w:rPr>
                <w:rFonts w:ascii="Cambria" w:hAnsi="Cambria" w:cs="Times New Roman"/>
              </w:rPr>
              <w:t>30</w:t>
            </w:r>
          </w:p>
        </w:tc>
        <w:tc>
          <w:tcPr>
            <w:tcW w:w="0" w:type="auto"/>
          </w:tcPr>
          <w:p w14:paraId="56D2FD01" w14:textId="77777777" w:rsidR="0097759E" w:rsidRPr="00044B4A" w:rsidRDefault="0097759E" w:rsidP="00A5359E">
            <w:pPr>
              <w:rPr>
                <w:rFonts w:ascii="Cambria" w:hAnsi="Cambria" w:cs="Times New Roman"/>
              </w:rPr>
            </w:pPr>
            <w:r w:rsidRPr="00044B4A">
              <w:rPr>
                <w:rFonts w:ascii="Cambria" w:hAnsi="Cambria" w:cs="Times New Roman"/>
              </w:rPr>
              <w:t>Orzeczenie o niepełnosprawności (w postaci kopii poświadczonej za zgodność z oryginałem przez rodzica/ opiekuna prawnego)</w:t>
            </w:r>
          </w:p>
        </w:tc>
      </w:tr>
      <w:tr w:rsidR="0097759E" w:rsidRPr="00044B4A" w14:paraId="24C2082C" w14:textId="77777777" w:rsidTr="00A5359E">
        <w:tc>
          <w:tcPr>
            <w:tcW w:w="541" w:type="dxa"/>
          </w:tcPr>
          <w:p w14:paraId="1338FF4B" w14:textId="77777777" w:rsidR="0097759E" w:rsidRPr="00044B4A" w:rsidRDefault="0097759E" w:rsidP="00A5359E">
            <w:pPr>
              <w:rPr>
                <w:rFonts w:ascii="Cambria" w:hAnsi="Cambria" w:cs="Times New Roman"/>
              </w:rPr>
            </w:pPr>
            <w:r w:rsidRPr="00044B4A">
              <w:rPr>
                <w:rFonts w:ascii="Cambria" w:hAnsi="Cambria" w:cs="Times New Roman"/>
              </w:rPr>
              <w:t>3.</w:t>
            </w:r>
          </w:p>
        </w:tc>
        <w:tc>
          <w:tcPr>
            <w:tcW w:w="0" w:type="auto"/>
          </w:tcPr>
          <w:p w14:paraId="0CA6A7CE" w14:textId="77777777" w:rsidR="0097759E" w:rsidRPr="00044B4A" w:rsidRDefault="0097759E" w:rsidP="00A5359E">
            <w:pPr>
              <w:rPr>
                <w:rFonts w:ascii="Cambria" w:hAnsi="Cambria" w:cs="Times New Roman"/>
              </w:rPr>
            </w:pPr>
            <w:r w:rsidRPr="00044B4A">
              <w:rPr>
                <w:rFonts w:ascii="Cambria" w:hAnsi="Cambria" w:cs="Times New Roman"/>
              </w:rPr>
              <w:t>Kandydat, którego rodzic/ opiekun prawny</w:t>
            </w:r>
          </w:p>
          <w:p w14:paraId="70804F38" w14:textId="77777777" w:rsidR="0097759E" w:rsidRPr="00044B4A" w:rsidRDefault="0097759E" w:rsidP="00A5359E">
            <w:pPr>
              <w:rPr>
                <w:rFonts w:ascii="Cambria" w:hAnsi="Cambria" w:cs="Times New Roman"/>
              </w:rPr>
            </w:pPr>
            <w:r w:rsidRPr="00044B4A">
              <w:rPr>
                <w:rFonts w:ascii="Cambria" w:hAnsi="Cambria" w:cs="Times New Roman"/>
              </w:rPr>
              <w:t xml:space="preserve">- pracuje zawodowo </w:t>
            </w:r>
          </w:p>
          <w:p w14:paraId="056BF8D4" w14:textId="77777777" w:rsidR="0097759E" w:rsidRPr="00044B4A" w:rsidRDefault="0097759E" w:rsidP="00A5359E">
            <w:pPr>
              <w:rPr>
                <w:rFonts w:ascii="Cambria" w:hAnsi="Cambria" w:cs="Times New Roman"/>
              </w:rPr>
            </w:pPr>
            <w:r w:rsidRPr="00044B4A">
              <w:rPr>
                <w:rFonts w:ascii="Cambria" w:hAnsi="Cambria" w:cs="Times New Roman"/>
              </w:rPr>
              <w:t>lub</w:t>
            </w:r>
          </w:p>
          <w:p w14:paraId="1A359CA2" w14:textId="77777777" w:rsidR="0097759E" w:rsidRPr="00044B4A" w:rsidRDefault="0097759E" w:rsidP="00A5359E">
            <w:pPr>
              <w:rPr>
                <w:rFonts w:ascii="Cambria" w:hAnsi="Cambria" w:cs="Times New Roman"/>
              </w:rPr>
            </w:pPr>
            <w:r w:rsidRPr="00044B4A">
              <w:rPr>
                <w:rFonts w:ascii="Cambria" w:hAnsi="Cambria" w:cs="Times New Roman"/>
              </w:rPr>
              <w:t>- prowadzi pozarolniczą działalność gospodarczą</w:t>
            </w:r>
          </w:p>
          <w:p w14:paraId="15C6AE7F" w14:textId="77777777" w:rsidR="0097759E" w:rsidRPr="00044B4A" w:rsidRDefault="0097759E" w:rsidP="00A5359E">
            <w:pPr>
              <w:rPr>
                <w:rFonts w:ascii="Cambria" w:hAnsi="Cambria" w:cs="Times New Roman"/>
              </w:rPr>
            </w:pPr>
            <w:r w:rsidRPr="00044B4A">
              <w:rPr>
                <w:rFonts w:ascii="Cambria" w:hAnsi="Cambria" w:cs="Times New Roman"/>
              </w:rPr>
              <w:t>lub</w:t>
            </w:r>
          </w:p>
          <w:p w14:paraId="02210818" w14:textId="77777777" w:rsidR="0097759E" w:rsidRPr="00044B4A" w:rsidRDefault="0097759E" w:rsidP="00A5359E">
            <w:pPr>
              <w:rPr>
                <w:rFonts w:ascii="Cambria" w:hAnsi="Cambria" w:cs="Times New Roman"/>
              </w:rPr>
            </w:pPr>
            <w:r w:rsidRPr="00044B4A">
              <w:rPr>
                <w:rFonts w:ascii="Cambria" w:hAnsi="Cambria" w:cs="Times New Roman"/>
              </w:rPr>
              <w:t>- prowadzi gospodarstwo rolne na terenie Gminy Lądek-Zdrój</w:t>
            </w:r>
          </w:p>
          <w:p w14:paraId="48403EE9" w14:textId="77777777" w:rsidR="0097759E" w:rsidRPr="00044B4A" w:rsidRDefault="0097759E" w:rsidP="00A5359E">
            <w:pPr>
              <w:rPr>
                <w:rFonts w:ascii="Cambria" w:hAnsi="Cambria" w:cs="Times New Roman"/>
              </w:rPr>
            </w:pPr>
          </w:p>
        </w:tc>
        <w:tc>
          <w:tcPr>
            <w:tcW w:w="0" w:type="auto"/>
          </w:tcPr>
          <w:p w14:paraId="63BA4158" w14:textId="77777777" w:rsidR="0097759E" w:rsidRPr="00044B4A" w:rsidRDefault="0097759E" w:rsidP="00A5359E">
            <w:pPr>
              <w:rPr>
                <w:rFonts w:ascii="Cambria" w:hAnsi="Cambria" w:cs="Times New Roman"/>
              </w:rPr>
            </w:pPr>
            <w:r w:rsidRPr="00044B4A">
              <w:rPr>
                <w:rFonts w:ascii="Cambria" w:hAnsi="Cambria" w:cs="Times New Roman"/>
              </w:rPr>
              <w:t>30 ( razy 2 w przypadku gdy kryterium spełniają oboje rodziców)</w:t>
            </w:r>
          </w:p>
          <w:p w14:paraId="7B69AF7F" w14:textId="77777777" w:rsidR="0097759E" w:rsidRPr="00044B4A" w:rsidRDefault="0097759E" w:rsidP="00A5359E">
            <w:pPr>
              <w:rPr>
                <w:rFonts w:ascii="Cambria" w:hAnsi="Cambria" w:cs="Times New Roman"/>
              </w:rPr>
            </w:pPr>
          </w:p>
          <w:p w14:paraId="207E95DF" w14:textId="77777777" w:rsidR="0097759E" w:rsidRPr="00044B4A" w:rsidRDefault="0097759E" w:rsidP="00A5359E">
            <w:pPr>
              <w:rPr>
                <w:rFonts w:ascii="Cambria" w:hAnsi="Cambria" w:cs="Times New Roman"/>
              </w:rPr>
            </w:pPr>
          </w:p>
        </w:tc>
        <w:tc>
          <w:tcPr>
            <w:tcW w:w="0" w:type="auto"/>
          </w:tcPr>
          <w:p w14:paraId="334853DE" w14:textId="77777777" w:rsidR="0097759E" w:rsidRPr="00044B4A" w:rsidRDefault="0097759E" w:rsidP="00A5359E">
            <w:pPr>
              <w:rPr>
                <w:rFonts w:ascii="Cambria" w:hAnsi="Cambria" w:cs="Times New Roman"/>
              </w:rPr>
            </w:pPr>
            <w:r w:rsidRPr="00044B4A">
              <w:rPr>
                <w:rFonts w:ascii="Cambria" w:hAnsi="Cambria" w:cs="Times New Roman"/>
              </w:rPr>
              <w:t>- zaświadczenie o zatrudnieniu z zakładu pracy wydane przez upoważnioną do tego osobę we wniosku oraz  w momencie podpisywania umowy.</w:t>
            </w:r>
          </w:p>
          <w:p w14:paraId="78C64CE7" w14:textId="77777777" w:rsidR="0097759E" w:rsidRPr="00044B4A" w:rsidRDefault="0097759E" w:rsidP="00A5359E">
            <w:pPr>
              <w:rPr>
                <w:rFonts w:ascii="Cambria" w:hAnsi="Cambria" w:cs="Times New Roman"/>
              </w:rPr>
            </w:pPr>
          </w:p>
          <w:p w14:paraId="6A813147" w14:textId="77777777" w:rsidR="0097759E" w:rsidRPr="00044B4A" w:rsidRDefault="0097759E" w:rsidP="00A5359E">
            <w:pPr>
              <w:rPr>
                <w:rFonts w:ascii="Cambria" w:hAnsi="Cambria" w:cs="Times New Roman"/>
              </w:rPr>
            </w:pPr>
            <w:r w:rsidRPr="00044B4A">
              <w:rPr>
                <w:rFonts w:ascii="Cambria" w:hAnsi="Cambria" w:cs="Times New Roman"/>
              </w:rPr>
              <w:t xml:space="preserve">aktualny wpis do ewidencji działalności gospodarczej  </w:t>
            </w:r>
          </w:p>
          <w:p w14:paraId="794C5844" w14:textId="77777777" w:rsidR="0097759E" w:rsidRPr="00044B4A" w:rsidRDefault="0097759E" w:rsidP="00A5359E">
            <w:pPr>
              <w:rPr>
                <w:rFonts w:ascii="Cambria" w:hAnsi="Cambria" w:cs="Times New Roman"/>
              </w:rPr>
            </w:pPr>
          </w:p>
          <w:p w14:paraId="00E322FE" w14:textId="77777777" w:rsidR="0097759E" w:rsidRPr="00044B4A" w:rsidRDefault="0097759E" w:rsidP="00A5359E">
            <w:pPr>
              <w:rPr>
                <w:rFonts w:ascii="Cambria" w:hAnsi="Cambria" w:cs="Times New Roman"/>
              </w:rPr>
            </w:pPr>
            <w:r w:rsidRPr="00044B4A">
              <w:rPr>
                <w:rFonts w:ascii="Cambria" w:hAnsi="Cambria" w:cs="Times New Roman"/>
              </w:rPr>
              <w:t xml:space="preserve">- decyzja podatku rolnego ( w postaci kopii poświadczonej za zgodność z </w:t>
            </w:r>
            <w:r w:rsidRPr="00044B4A">
              <w:rPr>
                <w:rFonts w:ascii="Cambria" w:hAnsi="Cambria" w:cs="Times New Roman"/>
              </w:rPr>
              <w:lastRenderedPageBreak/>
              <w:t>oryginałem przez rodzica/ opiekuna prawnego)</w:t>
            </w:r>
          </w:p>
        </w:tc>
      </w:tr>
      <w:tr w:rsidR="0097759E" w:rsidRPr="00044B4A" w14:paraId="69C486C4" w14:textId="77777777" w:rsidTr="00A5359E">
        <w:tc>
          <w:tcPr>
            <w:tcW w:w="541" w:type="dxa"/>
          </w:tcPr>
          <w:p w14:paraId="42C045AB" w14:textId="77777777" w:rsidR="0097759E" w:rsidRPr="00044B4A" w:rsidRDefault="0097759E" w:rsidP="00A5359E">
            <w:pPr>
              <w:rPr>
                <w:rFonts w:ascii="Cambria" w:hAnsi="Cambria" w:cs="Times New Roman"/>
              </w:rPr>
            </w:pPr>
            <w:r w:rsidRPr="00044B4A">
              <w:rPr>
                <w:rFonts w:ascii="Cambria" w:hAnsi="Cambria" w:cs="Times New Roman"/>
              </w:rPr>
              <w:lastRenderedPageBreak/>
              <w:t>4.</w:t>
            </w:r>
          </w:p>
        </w:tc>
        <w:tc>
          <w:tcPr>
            <w:tcW w:w="0" w:type="auto"/>
          </w:tcPr>
          <w:p w14:paraId="653D939D" w14:textId="77777777" w:rsidR="0097759E" w:rsidRPr="00044B4A" w:rsidRDefault="0097759E" w:rsidP="00A5359E">
            <w:pPr>
              <w:rPr>
                <w:rFonts w:ascii="Cambria" w:hAnsi="Cambria" w:cs="Times New Roman"/>
              </w:rPr>
            </w:pPr>
            <w:r w:rsidRPr="00044B4A">
              <w:rPr>
                <w:rFonts w:ascii="Cambria" w:hAnsi="Cambria" w:cs="Times New Roman"/>
              </w:rPr>
              <w:t>Samotne wychowywanie kandydata w rodzinie</w:t>
            </w:r>
          </w:p>
        </w:tc>
        <w:tc>
          <w:tcPr>
            <w:tcW w:w="0" w:type="auto"/>
          </w:tcPr>
          <w:p w14:paraId="0654D225" w14:textId="77777777" w:rsidR="0097759E" w:rsidRPr="00044B4A" w:rsidRDefault="0097759E" w:rsidP="00A5359E">
            <w:pPr>
              <w:rPr>
                <w:rFonts w:ascii="Cambria" w:hAnsi="Cambria" w:cs="Times New Roman"/>
              </w:rPr>
            </w:pPr>
            <w:r w:rsidRPr="00044B4A">
              <w:rPr>
                <w:rFonts w:ascii="Cambria" w:hAnsi="Cambria" w:cs="Times New Roman"/>
              </w:rPr>
              <w:t>30</w:t>
            </w:r>
          </w:p>
        </w:tc>
        <w:tc>
          <w:tcPr>
            <w:tcW w:w="0" w:type="auto"/>
          </w:tcPr>
          <w:p w14:paraId="7F0E7C53" w14:textId="77777777" w:rsidR="0097759E" w:rsidRPr="00044B4A" w:rsidRDefault="0097759E" w:rsidP="00A5359E">
            <w:pPr>
              <w:rPr>
                <w:rFonts w:ascii="Cambria" w:hAnsi="Cambria" w:cs="Times New Roman"/>
              </w:rPr>
            </w:pPr>
            <w:r w:rsidRPr="00044B4A">
              <w:rPr>
                <w:rFonts w:ascii="Cambria" w:hAnsi="Cambria" w:cs="Times New Roman"/>
              </w:rPr>
              <w:t xml:space="preserve">oświadczenie rodzica/opiekuna prawnego o samotnym wychowywaniu dziecka oraz nie wychowywaniu żadnego dziecka wspólnie z jego rodzicem </w:t>
            </w:r>
          </w:p>
        </w:tc>
      </w:tr>
      <w:tr w:rsidR="0097759E" w:rsidRPr="00044B4A" w14:paraId="2964F86B" w14:textId="77777777" w:rsidTr="00A5359E">
        <w:tc>
          <w:tcPr>
            <w:tcW w:w="541" w:type="dxa"/>
          </w:tcPr>
          <w:p w14:paraId="33730EE8" w14:textId="77777777" w:rsidR="0097759E" w:rsidRPr="00044B4A" w:rsidRDefault="0097759E" w:rsidP="00A5359E">
            <w:pPr>
              <w:rPr>
                <w:rFonts w:ascii="Cambria" w:hAnsi="Cambria" w:cs="Times New Roman"/>
              </w:rPr>
            </w:pPr>
            <w:r w:rsidRPr="00044B4A">
              <w:rPr>
                <w:rFonts w:ascii="Cambria" w:hAnsi="Cambria" w:cs="Times New Roman"/>
              </w:rPr>
              <w:t>5.</w:t>
            </w:r>
          </w:p>
        </w:tc>
        <w:tc>
          <w:tcPr>
            <w:tcW w:w="0" w:type="auto"/>
          </w:tcPr>
          <w:p w14:paraId="600F9DDD" w14:textId="77777777" w:rsidR="0097759E" w:rsidRPr="00044B4A" w:rsidRDefault="0097759E" w:rsidP="00A5359E">
            <w:pPr>
              <w:rPr>
                <w:rFonts w:ascii="Cambria" w:hAnsi="Cambria" w:cs="Times New Roman"/>
              </w:rPr>
            </w:pPr>
            <w:r w:rsidRPr="00044B4A">
              <w:rPr>
                <w:rFonts w:ascii="Cambria" w:hAnsi="Cambria" w:cs="Times New Roman"/>
              </w:rPr>
              <w:t>Objęcie kandydata pieczą zastępczą</w:t>
            </w:r>
          </w:p>
        </w:tc>
        <w:tc>
          <w:tcPr>
            <w:tcW w:w="0" w:type="auto"/>
          </w:tcPr>
          <w:p w14:paraId="52282158" w14:textId="77777777" w:rsidR="0097759E" w:rsidRPr="00044B4A" w:rsidRDefault="0097759E" w:rsidP="00A5359E">
            <w:pPr>
              <w:rPr>
                <w:rFonts w:ascii="Cambria" w:hAnsi="Cambria" w:cs="Times New Roman"/>
              </w:rPr>
            </w:pPr>
            <w:r w:rsidRPr="00044B4A">
              <w:rPr>
                <w:rFonts w:ascii="Cambria" w:hAnsi="Cambria" w:cs="Times New Roman"/>
              </w:rPr>
              <w:t>30</w:t>
            </w:r>
          </w:p>
        </w:tc>
        <w:tc>
          <w:tcPr>
            <w:tcW w:w="0" w:type="auto"/>
          </w:tcPr>
          <w:p w14:paraId="689402AF" w14:textId="77777777" w:rsidR="0097759E" w:rsidRPr="00044B4A" w:rsidRDefault="0097759E" w:rsidP="00A5359E">
            <w:pPr>
              <w:rPr>
                <w:rFonts w:ascii="Cambria" w:hAnsi="Cambria" w:cs="Times New Roman"/>
              </w:rPr>
            </w:pPr>
            <w:r w:rsidRPr="00044B4A">
              <w:rPr>
                <w:rFonts w:ascii="Cambria" w:hAnsi="Cambria" w:cs="Times New Roman"/>
              </w:rPr>
              <w:t>Dokument poświadczający objęcie dziecka pieczą zastępczą zgodnie z ustawą z dnia 9 czerwca 2011 r. o wspieraniu rodziny i systemie pieczy zastępczej (Dz. U. z 2017 r. poz. 697 z poźn. zm.).</w:t>
            </w:r>
          </w:p>
          <w:p w14:paraId="1137EBFD" w14:textId="77777777" w:rsidR="0097759E" w:rsidRPr="00044B4A" w:rsidRDefault="0097759E" w:rsidP="00A5359E">
            <w:pPr>
              <w:rPr>
                <w:rFonts w:ascii="Cambria" w:hAnsi="Cambria" w:cs="Times New Roman"/>
              </w:rPr>
            </w:pPr>
            <w:r w:rsidRPr="00044B4A">
              <w:rPr>
                <w:rFonts w:ascii="Cambria" w:hAnsi="Cambria" w:cs="Times New Roman"/>
              </w:rPr>
              <w:t xml:space="preserve">w postaci kopii poświadczonej za zgodność z oryginałem przez rodzica/opiekuna prawnego </w:t>
            </w:r>
          </w:p>
        </w:tc>
      </w:tr>
      <w:tr w:rsidR="0097759E" w:rsidRPr="00044B4A" w14:paraId="0A50769F" w14:textId="77777777" w:rsidTr="00A5359E">
        <w:tc>
          <w:tcPr>
            <w:tcW w:w="541" w:type="dxa"/>
          </w:tcPr>
          <w:p w14:paraId="219ADA7E" w14:textId="77777777" w:rsidR="0097759E" w:rsidRPr="00044B4A" w:rsidRDefault="0097759E" w:rsidP="00A5359E">
            <w:pPr>
              <w:rPr>
                <w:rFonts w:ascii="Cambria" w:hAnsi="Cambria" w:cs="Times New Roman"/>
              </w:rPr>
            </w:pPr>
            <w:r w:rsidRPr="00044B4A">
              <w:rPr>
                <w:rFonts w:ascii="Cambria" w:hAnsi="Cambria" w:cs="Times New Roman"/>
              </w:rPr>
              <w:t>6.</w:t>
            </w:r>
          </w:p>
        </w:tc>
        <w:tc>
          <w:tcPr>
            <w:tcW w:w="0" w:type="auto"/>
          </w:tcPr>
          <w:p w14:paraId="4CBCE166" w14:textId="77777777" w:rsidR="0097759E" w:rsidRPr="00044B4A" w:rsidRDefault="0097759E" w:rsidP="00A5359E">
            <w:pPr>
              <w:rPr>
                <w:rFonts w:ascii="Cambria" w:hAnsi="Cambria" w:cs="Times New Roman"/>
              </w:rPr>
            </w:pPr>
            <w:r w:rsidRPr="00044B4A">
              <w:rPr>
                <w:rFonts w:ascii="Cambria" w:hAnsi="Cambria" w:cs="Times New Roman"/>
              </w:rPr>
              <w:t>Rodzeństwo kandydata już uczęszcza do Żłobka lub Przedszkola</w:t>
            </w:r>
          </w:p>
        </w:tc>
        <w:tc>
          <w:tcPr>
            <w:tcW w:w="0" w:type="auto"/>
          </w:tcPr>
          <w:p w14:paraId="051FE6CB" w14:textId="77777777" w:rsidR="0097759E" w:rsidRPr="00044B4A" w:rsidRDefault="0097759E" w:rsidP="00A5359E">
            <w:pPr>
              <w:rPr>
                <w:rFonts w:ascii="Cambria" w:hAnsi="Cambria" w:cs="Times New Roman"/>
              </w:rPr>
            </w:pPr>
            <w:r w:rsidRPr="00044B4A">
              <w:rPr>
                <w:rFonts w:ascii="Cambria" w:hAnsi="Cambria" w:cs="Times New Roman"/>
              </w:rPr>
              <w:t>30</w:t>
            </w:r>
          </w:p>
        </w:tc>
        <w:tc>
          <w:tcPr>
            <w:tcW w:w="0" w:type="auto"/>
          </w:tcPr>
          <w:p w14:paraId="33E599F7" w14:textId="77777777" w:rsidR="0097759E" w:rsidRPr="00044B4A" w:rsidRDefault="0097759E" w:rsidP="00A5359E">
            <w:pPr>
              <w:rPr>
                <w:rFonts w:ascii="Cambria" w:hAnsi="Cambria" w:cs="Times New Roman"/>
              </w:rPr>
            </w:pPr>
            <w:r w:rsidRPr="00044B4A">
              <w:rPr>
                <w:rFonts w:ascii="Cambria" w:hAnsi="Cambria" w:cs="Times New Roman"/>
              </w:rPr>
              <w:t>W treści wniosku oświadczenie</w:t>
            </w:r>
          </w:p>
        </w:tc>
      </w:tr>
      <w:tr w:rsidR="0097759E" w:rsidRPr="00044B4A" w14:paraId="3B8C34A0" w14:textId="77777777" w:rsidTr="00A5359E">
        <w:tc>
          <w:tcPr>
            <w:tcW w:w="541" w:type="dxa"/>
          </w:tcPr>
          <w:p w14:paraId="4BE355BA" w14:textId="77777777" w:rsidR="0097759E" w:rsidRPr="00044B4A" w:rsidRDefault="0097759E" w:rsidP="00A5359E">
            <w:pPr>
              <w:rPr>
                <w:rFonts w:ascii="Cambria" w:hAnsi="Cambria" w:cs="Times New Roman"/>
              </w:rPr>
            </w:pPr>
            <w:r w:rsidRPr="00044B4A">
              <w:rPr>
                <w:rFonts w:ascii="Cambria" w:hAnsi="Cambria" w:cs="Times New Roman"/>
              </w:rPr>
              <w:t>7.</w:t>
            </w:r>
          </w:p>
        </w:tc>
        <w:tc>
          <w:tcPr>
            <w:tcW w:w="0" w:type="auto"/>
          </w:tcPr>
          <w:p w14:paraId="6B5CA19A" w14:textId="77777777" w:rsidR="0097759E" w:rsidRPr="00044B4A" w:rsidRDefault="0097759E" w:rsidP="00A5359E">
            <w:pPr>
              <w:rPr>
                <w:rFonts w:ascii="Cambria" w:hAnsi="Cambria" w:cs="Times New Roman"/>
              </w:rPr>
            </w:pPr>
            <w:r w:rsidRPr="00044B4A">
              <w:rPr>
                <w:rFonts w:ascii="Cambria" w:hAnsi="Cambria" w:cs="Times New Roman"/>
              </w:rPr>
              <w:t>Powrót matek na rynek pracy po urlopie macierzyńskim lub wychowawczym na rynek pracy</w:t>
            </w:r>
          </w:p>
        </w:tc>
        <w:tc>
          <w:tcPr>
            <w:tcW w:w="0" w:type="auto"/>
          </w:tcPr>
          <w:p w14:paraId="5BB07366" w14:textId="77777777" w:rsidR="0097759E" w:rsidRPr="00044B4A" w:rsidRDefault="0097759E" w:rsidP="00A5359E">
            <w:pPr>
              <w:rPr>
                <w:rFonts w:ascii="Cambria" w:hAnsi="Cambria" w:cs="Times New Roman"/>
              </w:rPr>
            </w:pPr>
            <w:r w:rsidRPr="00044B4A">
              <w:rPr>
                <w:rFonts w:ascii="Cambria" w:hAnsi="Cambria" w:cs="Times New Roman"/>
              </w:rPr>
              <w:t>30</w:t>
            </w:r>
          </w:p>
        </w:tc>
        <w:tc>
          <w:tcPr>
            <w:tcW w:w="0" w:type="auto"/>
          </w:tcPr>
          <w:p w14:paraId="1B4803F9" w14:textId="77777777" w:rsidR="0097759E" w:rsidRPr="00044B4A" w:rsidRDefault="0097759E" w:rsidP="00A5359E">
            <w:pPr>
              <w:rPr>
                <w:rFonts w:ascii="Cambria" w:hAnsi="Cambria" w:cs="Times New Roman"/>
              </w:rPr>
            </w:pPr>
            <w:r w:rsidRPr="00044B4A">
              <w:rPr>
                <w:rFonts w:ascii="Cambria" w:hAnsi="Cambria" w:cs="Times New Roman"/>
              </w:rPr>
              <w:t>zaświadczenie o zatrudnieniu z zakładu pracy wydane przez upoważnioną do tego osobę w momencie podpisywania umowy.</w:t>
            </w:r>
          </w:p>
          <w:p w14:paraId="34CD1ADC" w14:textId="77777777" w:rsidR="0097759E" w:rsidRPr="00044B4A" w:rsidRDefault="0097759E" w:rsidP="00A5359E">
            <w:pPr>
              <w:rPr>
                <w:rFonts w:ascii="Cambria" w:hAnsi="Cambria" w:cs="Times New Roman"/>
              </w:rPr>
            </w:pPr>
          </w:p>
        </w:tc>
      </w:tr>
    </w:tbl>
    <w:p w14:paraId="0CCBBBA4" w14:textId="77777777" w:rsidR="0097759E" w:rsidRPr="00044B4A" w:rsidRDefault="0097759E" w:rsidP="0097759E">
      <w:pPr>
        <w:spacing w:after="0" w:line="240" w:lineRule="auto"/>
        <w:rPr>
          <w:rFonts w:ascii="Cambria" w:hAnsi="Cambria" w:cs="Times New Roman"/>
          <w:b/>
        </w:rPr>
      </w:pPr>
    </w:p>
    <w:p w14:paraId="7EEA2A10"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3. Dzieci spoza Gminy Lądek-Zdrój  będą przyjmowane do Żłobka na dany rok szkolny w sytuacji zaspokojenia potrzeb mieszkańców Gminy Lądek-Zdrój i posiadania wolnych miejsc w placówce.</w:t>
      </w:r>
    </w:p>
    <w:p w14:paraId="785C9D72"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4.W przypadku, kiedy kandydaci uzyskają jednakową liczbę punktów, komisja kwalifikacyjna weźmie pod uwagę zbliżony wiek tworzonej grupy  oraz rozwój psychofizyczny dzieci.</w:t>
      </w:r>
    </w:p>
    <w:p w14:paraId="14112583"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5.W przypadku gdy  liczba dzieci spełniających te same kryteria nadal będzie wyższa niż ilość posiadanych miejsc, o przyjęciu dziecka zadecyduje komisyjnie przeprowadzone losowanie. O terminie przeprowadzenia losowania zostaną powiadomieni zainteresowani rodzice.</w:t>
      </w:r>
    </w:p>
    <w:p w14:paraId="70D8D93F"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5.Przewodniczący Komisji Rekrutacyjnej  może prosić o przedłożenie dokumentów potwierdzających spełnianie  kryteriów kwalifikacyjnych zaznaczonych we wniosku.</w:t>
      </w:r>
    </w:p>
    <w:p w14:paraId="4A132ABD"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6. W przypadku nie przedłożenia w terminie wskazanym przez Przewodniczącego dokumentów potwierdzających spełnienie kryteriów przyjmuje się, że dziecko nie spełnia danego kryterium</w:t>
      </w:r>
    </w:p>
    <w:p w14:paraId="5C5B8161" w14:textId="77777777" w:rsidR="0097759E" w:rsidRPr="00044B4A" w:rsidRDefault="0097759E" w:rsidP="0097759E">
      <w:pPr>
        <w:pStyle w:val="Standard"/>
        <w:spacing w:line="240" w:lineRule="auto"/>
        <w:jc w:val="right"/>
        <w:rPr>
          <w:rFonts w:ascii="Cambria" w:hAnsi="Cambria" w:cs="Times New Roman"/>
          <w:sz w:val="22"/>
          <w:szCs w:val="22"/>
        </w:rPr>
      </w:pPr>
    </w:p>
    <w:p w14:paraId="3D7F5595" w14:textId="77777777" w:rsidR="0097759E" w:rsidRPr="00044B4A" w:rsidRDefault="0097759E" w:rsidP="0097759E">
      <w:pPr>
        <w:pStyle w:val="NormalnyWeb"/>
        <w:shd w:val="clear" w:color="auto" w:fill="FFFFFF"/>
        <w:spacing w:before="0" w:beforeAutospacing="0" w:after="150" w:afterAutospacing="0"/>
        <w:jc w:val="center"/>
        <w:rPr>
          <w:rFonts w:ascii="Cambria" w:hAnsi="Cambria"/>
          <w:sz w:val="22"/>
          <w:szCs w:val="22"/>
        </w:rPr>
      </w:pPr>
      <w:r w:rsidRPr="00044B4A">
        <w:rPr>
          <w:rStyle w:val="Pogrubienie"/>
          <w:rFonts w:ascii="Cambria" w:hAnsi="Cambria"/>
          <w:sz w:val="22"/>
          <w:szCs w:val="22"/>
        </w:rPr>
        <w:t>Rozdział  III      Wymagana dokumentacja na potrzeby rekrutacji</w:t>
      </w:r>
    </w:p>
    <w:p w14:paraId="59030BD2" w14:textId="77777777" w:rsidR="0097759E" w:rsidRPr="00044B4A" w:rsidRDefault="0097759E" w:rsidP="0097759E">
      <w:pPr>
        <w:pStyle w:val="NormalnyWeb"/>
        <w:shd w:val="clear" w:color="auto" w:fill="FFFFFF"/>
        <w:spacing w:before="0" w:beforeAutospacing="0" w:after="150" w:afterAutospacing="0"/>
        <w:jc w:val="center"/>
        <w:rPr>
          <w:rFonts w:ascii="Cambria" w:hAnsi="Cambria"/>
          <w:sz w:val="22"/>
          <w:szCs w:val="22"/>
        </w:rPr>
      </w:pPr>
      <w:r w:rsidRPr="00044B4A">
        <w:rPr>
          <w:rStyle w:val="Pogrubienie"/>
          <w:rFonts w:ascii="Cambria" w:hAnsi="Cambria"/>
          <w:sz w:val="22"/>
          <w:szCs w:val="22"/>
        </w:rPr>
        <w:t>§ 5.</w:t>
      </w:r>
    </w:p>
    <w:p w14:paraId="64E95732"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1. Podstawą udziału w postępowaniu rekrutacyjnym do żłobka jest złożenie wniosku o przyjęcie dziecka do żłobka wraz z wymaganymi załącznikami. Wniosek stanowi „Karta zgłoszenia dziecka do Żłobka Gminnego w Lądku-Zdroju” - załącznik nr 1 do niniejszego regulaminu.</w:t>
      </w:r>
    </w:p>
    <w:p w14:paraId="66C3062F"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2. Wypełniony wniosek wraz z załącznikami składa się we wskazanym w harmonogramie naboru terminie do dyrektora żłobka.</w:t>
      </w:r>
    </w:p>
    <w:p w14:paraId="62D11DED"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color w:val="333333"/>
          <w:sz w:val="22"/>
          <w:szCs w:val="22"/>
        </w:rPr>
        <w:t> </w:t>
      </w:r>
      <w:r w:rsidRPr="00044B4A">
        <w:rPr>
          <w:rFonts w:ascii="Cambria" w:hAnsi="Cambria"/>
          <w:sz w:val="22"/>
          <w:szCs w:val="22"/>
        </w:rPr>
        <w:t>3. Do wniosku dołącza się dokumenty potwierdzające spełnienie kryteriów:</w:t>
      </w:r>
    </w:p>
    <w:p w14:paraId="0B75F9AC" w14:textId="77777777" w:rsidR="0097759E" w:rsidRPr="00044B4A" w:rsidRDefault="0097759E" w:rsidP="0097759E">
      <w:pPr>
        <w:pStyle w:val="Akapitzlist"/>
        <w:numPr>
          <w:ilvl w:val="0"/>
          <w:numId w:val="2"/>
        </w:numPr>
        <w:rPr>
          <w:rFonts w:ascii="Cambria" w:hAnsi="Cambria"/>
          <w:sz w:val="22"/>
          <w:szCs w:val="22"/>
        </w:rPr>
      </w:pPr>
      <w:r w:rsidRPr="00044B4A">
        <w:rPr>
          <w:rFonts w:ascii="Cambria" w:hAnsi="Cambria"/>
          <w:sz w:val="22"/>
          <w:szCs w:val="22"/>
        </w:rPr>
        <w:t xml:space="preserve">zaświadczenie o zatrudnieniu z zakładu pracy wydane przez upoważnioną do tego osobę </w:t>
      </w:r>
    </w:p>
    <w:p w14:paraId="47F7F687" w14:textId="77777777" w:rsidR="0097759E" w:rsidRPr="00044B4A" w:rsidRDefault="0097759E" w:rsidP="0097759E">
      <w:pPr>
        <w:pStyle w:val="Akapitzlist"/>
        <w:ind w:left="284"/>
        <w:rPr>
          <w:rFonts w:ascii="Cambria" w:hAnsi="Cambria"/>
          <w:sz w:val="22"/>
          <w:szCs w:val="22"/>
        </w:rPr>
      </w:pPr>
      <w:r w:rsidRPr="00044B4A">
        <w:rPr>
          <w:rFonts w:ascii="Cambria" w:hAnsi="Cambria"/>
          <w:sz w:val="22"/>
          <w:szCs w:val="22"/>
        </w:rPr>
        <w:t>w momencie podpisywania umowy;</w:t>
      </w:r>
    </w:p>
    <w:p w14:paraId="0EB977FB" w14:textId="77777777" w:rsidR="0097759E" w:rsidRPr="00044B4A" w:rsidRDefault="0097759E" w:rsidP="0097759E">
      <w:pPr>
        <w:spacing w:after="0" w:line="240" w:lineRule="auto"/>
        <w:ind w:left="284"/>
        <w:rPr>
          <w:rFonts w:ascii="Cambria" w:hAnsi="Cambria" w:cs="Times New Roman"/>
        </w:rPr>
      </w:pPr>
      <w:r w:rsidRPr="00044B4A">
        <w:rPr>
          <w:rFonts w:ascii="Cambria" w:hAnsi="Cambria" w:cs="Times New Roman"/>
        </w:rPr>
        <w:t>2) oświadczenie nr 1 o wychowywaniu co najmniej trojga dzieci - rodziny wielodzietne;</w:t>
      </w:r>
    </w:p>
    <w:p w14:paraId="7C3C90FA" w14:textId="77777777" w:rsidR="0097759E" w:rsidRPr="00044B4A" w:rsidRDefault="0097759E" w:rsidP="0097759E">
      <w:pPr>
        <w:pStyle w:val="NormalnyWeb"/>
        <w:shd w:val="clear" w:color="auto" w:fill="FFFFFF"/>
        <w:spacing w:before="0" w:beforeAutospacing="0" w:after="0" w:afterAutospacing="0"/>
        <w:ind w:left="284"/>
        <w:rPr>
          <w:rFonts w:ascii="Cambria" w:hAnsi="Cambria"/>
          <w:sz w:val="22"/>
          <w:szCs w:val="22"/>
        </w:rPr>
      </w:pPr>
      <w:r w:rsidRPr="00044B4A">
        <w:rPr>
          <w:rFonts w:ascii="Cambria" w:hAnsi="Cambria"/>
          <w:sz w:val="22"/>
          <w:szCs w:val="22"/>
        </w:rPr>
        <w:lastRenderedPageBreak/>
        <w:t>3) w przypadku niepełnosprawności dziecka, niepełnosprawności jednego lub obojga rodziców, niepełnosprawności rodzeństwa – stwierdzone niepełnosprawności w rodzinie potwierdzane są orzeczeniami o znacznym lub umiarkowanym stopniu niepełnosprawności wydane przez Zespół do Spraw Orzekania o Niepełnosprawności - w postaci kopii poświadczonej za zgodność z oryginałem przez rodziców dziecka:</w:t>
      </w:r>
    </w:p>
    <w:p w14:paraId="3A92BAE3" w14:textId="77777777" w:rsidR="0097759E" w:rsidRPr="00044B4A" w:rsidRDefault="0097759E" w:rsidP="0097759E">
      <w:pPr>
        <w:pStyle w:val="NormalnyWeb"/>
        <w:shd w:val="clear" w:color="auto" w:fill="FFFFFF"/>
        <w:spacing w:before="0" w:beforeAutospacing="0" w:after="0" w:afterAutospacing="0"/>
        <w:ind w:left="284"/>
        <w:rPr>
          <w:rFonts w:ascii="Cambria" w:hAnsi="Cambria"/>
          <w:sz w:val="22"/>
          <w:szCs w:val="22"/>
        </w:rPr>
      </w:pPr>
      <w:r w:rsidRPr="00044B4A">
        <w:rPr>
          <w:rFonts w:ascii="Cambria" w:hAnsi="Cambria"/>
          <w:sz w:val="22"/>
          <w:szCs w:val="22"/>
        </w:rPr>
        <w:t> 4) oświadczenie nr 2 osoby samotnie wychowującego dziecko;</w:t>
      </w:r>
    </w:p>
    <w:p w14:paraId="2A1857E1" w14:textId="77777777" w:rsidR="0097759E" w:rsidRPr="00044B4A" w:rsidRDefault="0097759E" w:rsidP="0097759E">
      <w:pPr>
        <w:pStyle w:val="NormalnyWeb"/>
        <w:shd w:val="clear" w:color="auto" w:fill="FFFFFF"/>
        <w:spacing w:before="0" w:beforeAutospacing="0" w:after="0" w:afterAutospacing="0"/>
        <w:ind w:left="284"/>
        <w:rPr>
          <w:rFonts w:ascii="Cambria" w:hAnsi="Cambria"/>
          <w:sz w:val="22"/>
          <w:szCs w:val="22"/>
        </w:rPr>
      </w:pPr>
      <w:r w:rsidRPr="00044B4A">
        <w:rPr>
          <w:rFonts w:ascii="Cambria" w:hAnsi="Cambria"/>
          <w:sz w:val="22"/>
          <w:szCs w:val="22"/>
        </w:rPr>
        <w:t>5) objęcie dziecka pieczą zastępczą- wymagany jest dokument poświadczający objęcie dziecka pieczą zastępczą zgodnie z ustawą z dnia 9 czerwca 2011 r. o wspieraniu rodziny i systemie pieczy zastępczej (Dz. U. z 2013 r. poz. 135, z 2012 r. poz. 1519 oraz z 2013 r. poz. 154 i 866) – w postaci kopii poświadczonej za zgodność z oryginałem przez rodziców dziecka:</w:t>
      </w:r>
    </w:p>
    <w:p w14:paraId="02F01C2C" w14:textId="77777777" w:rsidR="0097759E" w:rsidRPr="00044B4A" w:rsidRDefault="0097759E" w:rsidP="0097759E">
      <w:pPr>
        <w:pStyle w:val="NormalnyWeb"/>
        <w:shd w:val="clear" w:color="auto" w:fill="FFFFFF"/>
        <w:spacing w:before="0" w:beforeAutospacing="0" w:after="0" w:afterAutospacing="0"/>
        <w:ind w:left="284"/>
        <w:rPr>
          <w:rFonts w:ascii="Cambria" w:hAnsi="Cambria"/>
          <w:sz w:val="22"/>
          <w:szCs w:val="22"/>
        </w:rPr>
      </w:pPr>
      <w:r w:rsidRPr="00044B4A">
        <w:rPr>
          <w:rFonts w:ascii="Cambria" w:hAnsi="Cambria"/>
          <w:sz w:val="22"/>
          <w:szCs w:val="22"/>
        </w:rPr>
        <w:t>6)  Wyżej wymienione zaświadczenia lub oświadczenia składa się pod rygorem odpowiedzialności karnej za składanie fałszywych zeznań. Składający oświadczenie zobowiązany jest do podpisania klauzuli następującej treści „Powyższe oświadczenie składam świadomy(a), iż na podstawie art. 233  § 1 Kodeksu karnego za podanie nieprawdy lub zatajenie prawdy grozi kara pozbawienia wolności."</w:t>
      </w:r>
    </w:p>
    <w:p w14:paraId="507577C2"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4. Przewodniczący komisji kwalifikacyjnej może żądać od rodziców dokumentów potwierdzających okoliczności zawarte w oświadczeniu oraz wskazuje termin dostarczenia żądanych potwierdzeń.</w:t>
      </w:r>
    </w:p>
    <w:p w14:paraId="45803B06"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xml:space="preserve">5. Przewodniczący komisji kwalifikacyjnej może zwrócić się do Burmistrza Lądka - Zdroju </w:t>
      </w:r>
    </w:p>
    <w:p w14:paraId="63653516"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xml:space="preserve"> o potwierdzenie okoliczności przedstawionych w oświadczeniach rodziców.</w:t>
      </w:r>
    </w:p>
    <w:p w14:paraId="3CB27A03" w14:textId="77777777" w:rsidR="0097759E" w:rsidRPr="00044B4A" w:rsidRDefault="0097759E" w:rsidP="0097759E">
      <w:pPr>
        <w:pStyle w:val="NormalnyWeb"/>
        <w:shd w:val="clear" w:color="auto" w:fill="FFFFFF"/>
        <w:spacing w:before="0" w:beforeAutospacing="0" w:after="0" w:afterAutospacing="0"/>
        <w:ind w:left="284"/>
        <w:rPr>
          <w:rFonts w:ascii="Cambria" w:hAnsi="Cambria"/>
          <w:sz w:val="22"/>
          <w:szCs w:val="22"/>
        </w:rPr>
      </w:pPr>
      <w:r w:rsidRPr="00044B4A">
        <w:rPr>
          <w:rFonts w:ascii="Cambria" w:hAnsi="Cambria"/>
          <w:sz w:val="22"/>
          <w:szCs w:val="22"/>
        </w:rPr>
        <w:t>1) Oświadczenie o samotnym wychowywaniu dziecka może być zweryfikowane w drodze wywiadu, o którym mowa w art. 23 ust. 4a ustawy z dnia 28 listopada 2003 roku o świadczeniach rodzinnych.</w:t>
      </w:r>
    </w:p>
    <w:p w14:paraId="25FFA9F2"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6. Odmowa przedłożenia dokumentów, o które zwróci się przewodniczący komisji kwalifikacyjnej jest jednoznaczna z rezygnacją z udziału w rekrutacji.</w:t>
      </w:r>
    </w:p>
    <w:p w14:paraId="5C276F1F" w14:textId="77777777" w:rsidR="0097759E" w:rsidRPr="00044B4A" w:rsidRDefault="0097759E" w:rsidP="0097759E">
      <w:pPr>
        <w:pStyle w:val="Standard"/>
        <w:spacing w:line="240" w:lineRule="auto"/>
        <w:rPr>
          <w:rFonts w:ascii="Cambria" w:hAnsi="Cambria" w:cs="Times New Roman"/>
          <w:sz w:val="22"/>
          <w:szCs w:val="22"/>
        </w:rPr>
      </w:pPr>
    </w:p>
    <w:p w14:paraId="6FDED9AA" w14:textId="77777777" w:rsidR="0097759E" w:rsidRPr="00044B4A" w:rsidRDefault="0097759E" w:rsidP="0097759E">
      <w:pPr>
        <w:pStyle w:val="NormalnyWeb"/>
        <w:shd w:val="clear" w:color="auto" w:fill="FFFFFF"/>
        <w:spacing w:before="0" w:beforeAutospacing="0" w:after="150" w:afterAutospacing="0"/>
        <w:jc w:val="center"/>
        <w:rPr>
          <w:rFonts w:ascii="Cambria" w:hAnsi="Cambria"/>
          <w:sz w:val="22"/>
          <w:szCs w:val="22"/>
        </w:rPr>
      </w:pPr>
      <w:r w:rsidRPr="00044B4A">
        <w:rPr>
          <w:rStyle w:val="Pogrubienie"/>
          <w:rFonts w:ascii="Cambria" w:hAnsi="Cambria"/>
          <w:sz w:val="22"/>
          <w:szCs w:val="22"/>
        </w:rPr>
        <w:t>§ 6.</w:t>
      </w:r>
    </w:p>
    <w:p w14:paraId="5351540E" w14:textId="77777777" w:rsidR="0097759E" w:rsidRPr="00044B4A" w:rsidRDefault="0097759E" w:rsidP="0097759E">
      <w:pPr>
        <w:pStyle w:val="NormalnyWeb"/>
        <w:shd w:val="clear" w:color="auto" w:fill="FFFFFF"/>
        <w:spacing w:before="0" w:beforeAutospacing="0" w:after="150" w:afterAutospacing="0"/>
        <w:rPr>
          <w:rFonts w:ascii="Cambria" w:hAnsi="Cambria"/>
          <w:sz w:val="22"/>
          <w:szCs w:val="22"/>
        </w:rPr>
      </w:pPr>
      <w:r w:rsidRPr="00044B4A">
        <w:rPr>
          <w:rFonts w:ascii="Cambria" w:hAnsi="Cambria"/>
          <w:sz w:val="22"/>
          <w:szCs w:val="22"/>
        </w:rPr>
        <w:t>Druk "Karty zgłoszenia dziecka do żłobka" wg wzoru określonego w załączniku nr 1 do regulaminu, można pobrać ze strony BIP Lądek-Zdrój w zakładce/ Jednostki organizacyjne/Żłobek Gminny/Rekrutacja.</w:t>
      </w:r>
    </w:p>
    <w:p w14:paraId="72127C51" w14:textId="77777777" w:rsidR="0097759E" w:rsidRPr="00044B4A" w:rsidRDefault="0097759E" w:rsidP="0097759E">
      <w:pPr>
        <w:pStyle w:val="NormalnyWeb"/>
        <w:shd w:val="clear" w:color="auto" w:fill="FFFFFF"/>
        <w:spacing w:before="0" w:beforeAutospacing="0" w:after="150" w:afterAutospacing="0"/>
        <w:jc w:val="center"/>
        <w:rPr>
          <w:rFonts w:ascii="Cambria" w:hAnsi="Cambria"/>
          <w:sz w:val="22"/>
          <w:szCs w:val="22"/>
        </w:rPr>
      </w:pPr>
      <w:r w:rsidRPr="00044B4A">
        <w:rPr>
          <w:rStyle w:val="Pogrubienie"/>
          <w:rFonts w:ascii="Cambria" w:hAnsi="Cambria"/>
          <w:sz w:val="22"/>
          <w:szCs w:val="22"/>
        </w:rPr>
        <w:t>§ 7.</w:t>
      </w:r>
    </w:p>
    <w:p w14:paraId="4A382A75" w14:textId="77777777" w:rsidR="0097759E" w:rsidRPr="00044B4A" w:rsidRDefault="0097759E" w:rsidP="0097759E">
      <w:pPr>
        <w:shd w:val="clear" w:color="auto" w:fill="FFFFFF"/>
        <w:spacing w:after="0" w:line="240" w:lineRule="auto"/>
        <w:rPr>
          <w:rFonts w:ascii="Cambria" w:hAnsi="Cambria" w:cs="Times New Roman"/>
        </w:rPr>
      </w:pPr>
      <w:r w:rsidRPr="00044B4A">
        <w:rPr>
          <w:rFonts w:ascii="Cambria" w:hAnsi="Cambria" w:cs="Times New Roman"/>
        </w:rPr>
        <w:t>W okresie rekrutacji  nie będą przyjmowane wnioski o przyjęcie dziecka, które z dniem  01 września danego roku nie ukończy 20 tygodnia życia, a z dniem 31 grudnia danego roku ukończy 3 lata oraz wnioski niekompletne.</w:t>
      </w:r>
    </w:p>
    <w:p w14:paraId="67C1AE3B" w14:textId="77777777" w:rsidR="0097759E" w:rsidRPr="00044B4A" w:rsidRDefault="0097759E" w:rsidP="0097759E">
      <w:pPr>
        <w:pStyle w:val="NormalnyWeb"/>
        <w:shd w:val="clear" w:color="auto" w:fill="FFFFFF"/>
        <w:spacing w:before="0" w:beforeAutospacing="0" w:after="150" w:afterAutospacing="0"/>
        <w:ind w:left="75"/>
        <w:jc w:val="center"/>
        <w:rPr>
          <w:rFonts w:ascii="Cambria" w:hAnsi="Cambria"/>
          <w:sz w:val="22"/>
          <w:szCs w:val="22"/>
        </w:rPr>
      </w:pPr>
      <w:r w:rsidRPr="00044B4A">
        <w:rPr>
          <w:rStyle w:val="Pogrubienie"/>
          <w:rFonts w:ascii="Cambria" w:hAnsi="Cambria"/>
          <w:sz w:val="22"/>
          <w:szCs w:val="22"/>
        </w:rPr>
        <w:t>§ 8.</w:t>
      </w:r>
    </w:p>
    <w:p w14:paraId="0C460493" w14:textId="77777777" w:rsidR="0097759E" w:rsidRPr="00044B4A" w:rsidRDefault="0097759E" w:rsidP="0097759E">
      <w:pPr>
        <w:pStyle w:val="NormalnyWeb"/>
        <w:shd w:val="clear" w:color="auto" w:fill="FFFFFF"/>
        <w:spacing w:before="0" w:beforeAutospacing="0" w:after="150" w:afterAutospacing="0"/>
        <w:ind w:left="75"/>
        <w:rPr>
          <w:rFonts w:ascii="Cambria" w:hAnsi="Cambria"/>
          <w:sz w:val="22"/>
          <w:szCs w:val="22"/>
        </w:rPr>
      </w:pPr>
      <w:r w:rsidRPr="00044B4A">
        <w:rPr>
          <w:rFonts w:ascii="Cambria" w:hAnsi="Cambria"/>
          <w:sz w:val="22"/>
          <w:szCs w:val="22"/>
        </w:rPr>
        <w:t>1.  Postępowanie rekrutacyjne prowadzi się zgodnie z harmonogramem umieszczonym na tablicy ogłoszeń w placówce oraz prasie lokalnej.</w:t>
      </w:r>
    </w:p>
    <w:p w14:paraId="752A2788" w14:textId="77777777" w:rsidR="0097759E" w:rsidRPr="00044B4A" w:rsidRDefault="0097759E" w:rsidP="0097759E">
      <w:pPr>
        <w:pStyle w:val="NormalnyWeb"/>
        <w:shd w:val="clear" w:color="auto" w:fill="FFFFFF"/>
        <w:spacing w:before="0" w:beforeAutospacing="0" w:after="0" w:afterAutospacing="0"/>
        <w:jc w:val="center"/>
        <w:rPr>
          <w:rStyle w:val="Pogrubienie"/>
          <w:rFonts w:ascii="Cambria" w:hAnsi="Cambria"/>
          <w:sz w:val="22"/>
          <w:szCs w:val="22"/>
        </w:rPr>
      </w:pPr>
      <w:r w:rsidRPr="00044B4A">
        <w:rPr>
          <w:rStyle w:val="Pogrubienie"/>
          <w:rFonts w:ascii="Cambria" w:hAnsi="Cambria"/>
          <w:sz w:val="22"/>
          <w:szCs w:val="22"/>
        </w:rPr>
        <w:t>§ 9</w:t>
      </w:r>
    </w:p>
    <w:p w14:paraId="6D3B8C15" w14:textId="77777777" w:rsidR="0097759E" w:rsidRPr="00044B4A" w:rsidRDefault="0097759E" w:rsidP="0097759E">
      <w:pPr>
        <w:pStyle w:val="NormalnyWeb"/>
        <w:shd w:val="clear" w:color="auto" w:fill="FFFFFF"/>
        <w:spacing w:before="0" w:beforeAutospacing="0" w:after="0" w:afterAutospacing="0"/>
        <w:jc w:val="center"/>
        <w:rPr>
          <w:rFonts w:ascii="Cambria" w:hAnsi="Cambria"/>
          <w:sz w:val="22"/>
          <w:szCs w:val="22"/>
        </w:rPr>
      </w:pPr>
    </w:p>
    <w:p w14:paraId="2079EF40"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1. Dane osobowe kandydata zgromadzone w celach postępowania rekrutacyjnego oraz dokumentacja są przechowywane przez okres pobytu dziecka w żłobku.</w:t>
      </w:r>
    </w:p>
    <w:p w14:paraId="00DC3A34"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2. Dane osobowe kandydatów nieprzyjętych do żłobka, zgromadzonych w celach postępowania rekrutacyjnego są przechowywane przez okres jednego  roku.</w:t>
      </w:r>
    </w:p>
    <w:p w14:paraId="1BB1891A" w14:textId="77777777" w:rsidR="0097759E" w:rsidRPr="00044B4A" w:rsidRDefault="0097759E" w:rsidP="0097759E">
      <w:pPr>
        <w:pStyle w:val="NormalnyWeb"/>
        <w:shd w:val="clear" w:color="auto" w:fill="FFFFFF"/>
        <w:spacing w:before="0" w:beforeAutospacing="0" w:after="150" w:afterAutospacing="0"/>
        <w:ind w:left="75"/>
        <w:jc w:val="center"/>
        <w:rPr>
          <w:rStyle w:val="Pogrubienie"/>
          <w:rFonts w:ascii="Cambria" w:hAnsi="Cambria"/>
          <w:color w:val="333333"/>
          <w:sz w:val="22"/>
          <w:szCs w:val="22"/>
        </w:rPr>
      </w:pPr>
    </w:p>
    <w:p w14:paraId="04E5645F" w14:textId="77777777" w:rsidR="0097759E" w:rsidRPr="00044B4A" w:rsidRDefault="0097759E" w:rsidP="0097759E">
      <w:pPr>
        <w:pStyle w:val="NormalnyWeb"/>
        <w:shd w:val="clear" w:color="auto" w:fill="FFFFFF"/>
        <w:spacing w:before="0" w:beforeAutospacing="0" w:after="150" w:afterAutospacing="0"/>
        <w:ind w:left="75"/>
        <w:jc w:val="center"/>
        <w:rPr>
          <w:rFonts w:ascii="Cambria" w:hAnsi="Cambria"/>
          <w:sz w:val="22"/>
          <w:szCs w:val="22"/>
        </w:rPr>
      </w:pPr>
      <w:r w:rsidRPr="00044B4A">
        <w:rPr>
          <w:rStyle w:val="Pogrubienie"/>
          <w:rFonts w:ascii="Cambria" w:hAnsi="Cambria"/>
          <w:sz w:val="22"/>
          <w:szCs w:val="22"/>
        </w:rPr>
        <w:t>Rozdział  IV    Zasady postępowania rekrutacyjnego</w:t>
      </w:r>
    </w:p>
    <w:p w14:paraId="6F4838C8" w14:textId="77777777" w:rsidR="0097759E" w:rsidRPr="00044B4A" w:rsidRDefault="0097759E" w:rsidP="0097759E">
      <w:pPr>
        <w:pStyle w:val="NormalnyWeb"/>
        <w:shd w:val="clear" w:color="auto" w:fill="FFFFFF"/>
        <w:spacing w:before="0" w:beforeAutospacing="0" w:after="150" w:afterAutospacing="0"/>
        <w:ind w:left="75"/>
        <w:jc w:val="center"/>
        <w:rPr>
          <w:rFonts w:ascii="Cambria" w:hAnsi="Cambria"/>
          <w:sz w:val="22"/>
          <w:szCs w:val="22"/>
        </w:rPr>
      </w:pPr>
      <w:r w:rsidRPr="00044B4A">
        <w:rPr>
          <w:rStyle w:val="Pogrubienie"/>
          <w:rFonts w:ascii="Cambria" w:hAnsi="Cambria"/>
          <w:sz w:val="22"/>
          <w:szCs w:val="22"/>
        </w:rPr>
        <w:t>§ 10</w:t>
      </w:r>
    </w:p>
    <w:p w14:paraId="40B755EB" w14:textId="77777777" w:rsidR="0097759E" w:rsidRPr="00044B4A" w:rsidRDefault="0097759E" w:rsidP="0097759E">
      <w:pPr>
        <w:shd w:val="clear" w:color="auto" w:fill="FFFFFF"/>
        <w:spacing w:after="0" w:line="240" w:lineRule="auto"/>
        <w:rPr>
          <w:rFonts w:ascii="Cambria" w:hAnsi="Cambria" w:cs="Times New Roman"/>
        </w:rPr>
      </w:pPr>
      <w:r w:rsidRPr="00044B4A">
        <w:rPr>
          <w:rFonts w:ascii="Cambria" w:hAnsi="Cambria" w:cs="Times New Roman"/>
        </w:rPr>
        <w:t>1. Do Żłobka przyjmowane są dzieci od ukończenia 20 tygodnia życia do 3 lat.</w:t>
      </w:r>
    </w:p>
    <w:p w14:paraId="5467E0FA" w14:textId="77777777" w:rsidR="0097759E" w:rsidRPr="00044B4A" w:rsidRDefault="0097759E" w:rsidP="0097759E">
      <w:pPr>
        <w:shd w:val="clear" w:color="auto" w:fill="FFFFFF"/>
        <w:spacing w:after="0" w:line="240" w:lineRule="auto"/>
        <w:rPr>
          <w:rFonts w:ascii="Cambria" w:hAnsi="Cambria" w:cs="Times New Roman"/>
        </w:rPr>
      </w:pPr>
      <w:r w:rsidRPr="00044B4A">
        <w:rPr>
          <w:rFonts w:ascii="Cambria" w:hAnsi="Cambria" w:cs="Times New Roman"/>
        </w:rPr>
        <w:t>2. Podstawowa rekrutacja dzieci do Żłobka odbywa się raz w roku.</w:t>
      </w:r>
    </w:p>
    <w:p w14:paraId="302EB109" w14:textId="77777777" w:rsidR="0097759E" w:rsidRPr="00044B4A" w:rsidRDefault="0097759E" w:rsidP="0097759E">
      <w:pPr>
        <w:shd w:val="clear" w:color="auto" w:fill="FFFFFF"/>
        <w:spacing w:after="0" w:line="240" w:lineRule="auto"/>
        <w:rPr>
          <w:rFonts w:ascii="Cambria" w:hAnsi="Cambria" w:cs="Times New Roman"/>
        </w:rPr>
      </w:pPr>
      <w:r w:rsidRPr="00044B4A">
        <w:rPr>
          <w:rFonts w:ascii="Cambria" w:hAnsi="Cambria" w:cs="Times New Roman"/>
        </w:rPr>
        <w:t>3. O przyjęciu dziecka do Żłobka decyduje Dyrektor żłobka w oparciu o liczbę miejsc organizacyjnych.</w:t>
      </w:r>
    </w:p>
    <w:p w14:paraId="0A4A746C" w14:textId="77777777" w:rsidR="0097759E" w:rsidRPr="00044B4A" w:rsidRDefault="0097759E" w:rsidP="0097759E">
      <w:pPr>
        <w:shd w:val="clear" w:color="auto" w:fill="FFFFFF"/>
        <w:spacing w:after="0" w:line="240" w:lineRule="auto"/>
        <w:rPr>
          <w:rFonts w:ascii="Cambria" w:hAnsi="Cambria" w:cs="Times New Roman"/>
        </w:rPr>
      </w:pPr>
      <w:r w:rsidRPr="00044B4A">
        <w:rPr>
          <w:rFonts w:ascii="Cambria" w:hAnsi="Cambria" w:cs="Times New Roman"/>
        </w:rPr>
        <w:t xml:space="preserve">4.W przypadku , gdy liczba zgłoszonych dzieci jest większa, Dyrektor powołuje Komisję rekrutacyjną. Komisja rekrutacyjna, uwzględnia zasady określone w niniejszym Regulaminie oraz </w:t>
      </w:r>
    </w:p>
    <w:p w14:paraId="65611804" w14:textId="77777777" w:rsidR="0097759E" w:rsidRPr="00044B4A" w:rsidRDefault="0097759E" w:rsidP="0097759E">
      <w:pPr>
        <w:shd w:val="clear" w:color="auto" w:fill="FFFFFF"/>
        <w:spacing w:after="0" w:line="240" w:lineRule="auto"/>
        <w:rPr>
          <w:rFonts w:ascii="Cambria" w:hAnsi="Cambria" w:cs="Times New Roman"/>
        </w:rPr>
      </w:pPr>
      <w:r w:rsidRPr="00044B4A">
        <w:rPr>
          <w:rFonts w:ascii="Cambria" w:hAnsi="Cambria" w:cs="Times New Roman"/>
        </w:rPr>
        <w:t>w Statucie Żłobka, dzieci przyjmowane są – w miarę istniejących miejsc.</w:t>
      </w:r>
    </w:p>
    <w:p w14:paraId="58E347EA" w14:textId="77777777" w:rsidR="0097759E" w:rsidRPr="00044B4A" w:rsidRDefault="0097759E" w:rsidP="0097759E">
      <w:pPr>
        <w:shd w:val="clear" w:color="auto" w:fill="FFFFFF"/>
        <w:spacing w:after="0" w:line="240" w:lineRule="auto"/>
        <w:rPr>
          <w:rFonts w:ascii="Cambria" w:hAnsi="Cambria" w:cs="Times New Roman"/>
        </w:rPr>
      </w:pPr>
      <w:r w:rsidRPr="00044B4A">
        <w:rPr>
          <w:rFonts w:ascii="Cambria" w:hAnsi="Cambria" w:cs="Times New Roman"/>
        </w:rPr>
        <w:lastRenderedPageBreak/>
        <w:t xml:space="preserve">5. W kolejnych latach uczęszczania dziecka do Żłobka, rodzice potwierdzają wolę dalszego korzystania </w:t>
      </w:r>
    </w:p>
    <w:p w14:paraId="224ABC85" w14:textId="77777777" w:rsidR="0097759E" w:rsidRPr="00044B4A" w:rsidRDefault="0097759E" w:rsidP="0097759E">
      <w:pPr>
        <w:shd w:val="clear" w:color="auto" w:fill="FFFFFF"/>
        <w:spacing w:after="0" w:line="240" w:lineRule="auto"/>
        <w:rPr>
          <w:rFonts w:ascii="Cambria" w:hAnsi="Cambria" w:cs="Times New Roman"/>
          <w:color w:val="00B050"/>
        </w:rPr>
      </w:pPr>
      <w:r w:rsidRPr="00044B4A">
        <w:rPr>
          <w:rFonts w:ascii="Cambria" w:hAnsi="Cambria" w:cs="Times New Roman"/>
        </w:rPr>
        <w:t>z usług Żłobka, poprzez złożenie „Deklaracji kontynuowania opieki nad dzieckiem w żłobku”, w terminie określonym w harmonogramie rekrutacji.</w:t>
      </w:r>
    </w:p>
    <w:p w14:paraId="282EEBFF" w14:textId="77777777" w:rsidR="0097759E" w:rsidRPr="00044B4A" w:rsidRDefault="0097759E" w:rsidP="0097759E">
      <w:pPr>
        <w:shd w:val="clear" w:color="auto" w:fill="FFFFFF"/>
        <w:spacing w:after="0" w:line="240" w:lineRule="auto"/>
        <w:rPr>
          <w:rFonts w:ascii="Cambria" w:hAnsi="Cambria" w:cs="Times New Roman"/>
        </w:rPr>
      </w:pPr>
      <w:r w:rsidRPr="00044B4A">
        <w:rPr>
          <w:rFonts w:ascii="Cambria" w:hAnsi="Cambria" w:cs="Times New Roman"/>
        </w:rPr>
        <w:t>6. Dzieci rodziców deklarujących kontynuację opieki przyjmowane są poza rekrutacją.</w:t>
      </w:r>
    </w:p>
    <w:p w14:paraId="2B205986" w14:textId="77777777" w:rsidR="0097759E" w:rsidRPr="00044B4A" w:rsidRDefault="0097759E" w:rsidP="0097759E">
      <w:pPr>
        <w:shd w:val="clear" w:color="auto" w:fill="FFFFFF"/>
        <w:spacing w:after="0" w:line="240" w:lineRule="auto"/>
        <w:rPr>
          <w:rFonts w:ascii="Cambria" w:hAnsi="Cambria" w:cs="Times New Roman"/>
        </w:rPr>
      </w:pPr>
      <w:r w:rsidRPr="00044B4A">
        <w:rPr>
          <w:rFonts w:ascii="Cambria" w:hAnsi="Cambria" w:cs="Times New Roman"/>
        </w:rPr>
        <w:t xml:space="preserve">Podstawą udziału w postępowaniu rekrutacyjnym jest złożenie wniosku w terminie określonym </w:t>
      </w:r>
    </w:p>
    <w:p w14:paraId="131732E3" w14:textId="77777777" w:rsidR="0097759E" w:rsidRPr="00044B4A" w:rsidRDefault="0097759E" w:rsidP="0097759E">
      <w:pPr>
        <w:shd w:val="clear" w:color="auto" w:fill="FFFFFF"/>
        <w:spacing w:after="0" w:line="240" w:lineRule="auto"/>
        <w:rPr>
          <w:rFonts w:ascii="Cambria" w:hAnsi="Cambria" w:cs="Times New Roman"/>
        </w:rPr>
      </w:pPr>
      <w:r w:rsidRPr="00044B4A">
        <w:rPr>
          <w:rFonts w:ascii="Cambria" w:hAnsi="Cambria" w:cs="Times New Roman"/>
        </w:rPr>
        <w:t xml:space="preserve">w harmonogramie naboru. </w:t>
      </w:r>
    </w:p>
    <w:p w14:paraId="7C07F3B2" w14:textId="77777777" w:rsidR="0097759E" w:rsidRPr="00044B4A" w:rsidRDefault="0097759E" w:rsidP="0097759E">
      <w:pPr>
        <w:shd w:val="clear" w:color="auto" w:fill="FFFFFF"/>
        <w:spacing w:after="0" w:line="240" w:lineRule="auto"/>
        <w:rPr>
          <w:rFonts w:ascii="Cambria" w:hAnsi="Cambria" w:cs="Times New Roman"/>
        </w:rPr>
      </w:pPr>
      <w:r w:rsidRPr="00044B4A">
        <w:rPr>
          <w:rFonts w:ascii="Cambria" w:hAnsi="Cambria" w:cs="Times New Roman"/>
        </w:rPr>
        <w:t>7. Wnioski złożone po terminie nie będą rozpatrywane.</w:t>
      </w:r>
    </w:p>
    <w:p w14:paraId="581CED92" w14:textId="77777777" w:rsidR="0097759E" w:rsidRPr="00044B4A" w:rsidRDefault="0097759E" w:rsidP="0097759E">
      <w:pPr>
        <w:shd w:val="clear" w:color="auto" w:fill="FFFFFF"/>
        <w:spacing w:after="0" w:line="240" w:lineRule="auto"/>
        <w:rPr>
          <w:rFonts w:ascii="Cambria" w:hAnsi="Cambria" w:cs="Times New Roman"/>
        </w:rPr>
      </w:pPr>
      <w:r w:rsidRPr="00044B4A">
        <w:rPr>
          <w:rFonts w:ascii="Cambria" w:hAnsi="Cambria" w:cs="Times New Roman"/>
        </w:rPr>
        <w:t>8.  Wnioski niekompletne, wypełnione nieprawidłowo nie będą rozpatrywane.</w:t>
      </w:r>
    </w:p>
    <w:p w14:paraId="68D2E842" w14:textId="77777777" w:rsidR="0097759E" w:rsidRPr="00044B4A" w:rsidRDefault="0097759E" w:rsidP="0097759E">
      <w:pPr>
        <w:shd w:val="clear" w:color="auto" w:fill="FFFFFF"/>
        <w:spacing w:after="0" w:line="240" w:lineRule="auto"/>
        <w:rPr>
          <w:rFonts w:ascii="Cambria" w:hAnsi="Cambria" w:cs="Times New Roman"/>
        </w:rPr>
      </w:pPr>
      <w:r w:rsidRPr="00044B4A">
        <w:rPr>
          <w:rFonts w:ascii="Cambria" w:hAnsi="Cambria" w:cs="Times New Roman"/>
        </w:rPr>
        <w:t>9. Po ogłoszeniu wyników rekrutacji rodzic dziecka zapisanego do żłobka zobowiązany jest do podpisaniu umowy na dany rok szkolny. (Termin zgodnie z harmonogramem rekrutacji).</w:t>
      </w:r>
    </w:p>
    <w:p w14:paraId="7E250D3B" w14:textId="77777777" w:rsidR="0097759E" w:rsidRPr="00044B4A" w:rsidRDefault="0097759E" w:rsidP="0097759E">
      <w:pPr>
        <w:pStyle w:val="Standard"/>
        <w:spacing w:line="240" w:lineRule="auto"/>
        <w:rPr>
          <w:rFonts w:ascii="Cambria" w:hAnsi="Cambria" w:cs="Times New Roman"/>
          <w:sz w:val="22"/>
          <w:szCs w:val="22"/>
        </w:rPr>
      </w:pPr>
    </w:p>
    <w:p w14:paraId="6E7987CB" w14:textId="77777777" w:rsidR="0097759E" w:rsidRPr="00044B4A" w:rsidRDefault="0097759E" w:rsidP="0097759E">
      <w:pPr>
        <w:pStyle w:val="NormalnyWeb"/>
        <w:shd w:val="clear" w:color="auto" w:fill="FFFFFF"/>
        <w:spacing w:before="0" w:beforeAutospacing="0" w:after="150" w:afterAutospacing="0"/>
        <w:ind w:left="75"/>
        <w:jc w:val="center"/>
        <w:rPr>
          <w:rFonts w:ascii="Cambria" w:hAnsi="Cambria"/>
          <w:sz w:val="22"/>
          <w:szCs w:val="22"/>
        </w:rPr>
      </w:pPr>
      <w:r w:rsidRPr="00044B4A">
        <w:rPr>
          <w:rStyle w:val="Pogrubienie"/>
          <w:rFonts w:ascii="Cambria" w:hAnsi="Cambria"/>
          <w:sz w:val="22"/>
          <w:szCs w:val="22"/>
        </w:rPr>
        <w:t>§ 11.</w:t>
      </w:r>
    </w:p>
    <w:p w14:paraId="475B5E39" w14:textId="77777777" w:rsidR="0097759E" w:rsidRPr="00044B4A" w:rsidRDefault="0097759E" w:rsidP="0097759E">
      <w:pPr>
        <w:shd w:val="clear" w:color="auto" w:fill="FFFFFF"/>
        <w:spacing w:after="0" w:line="240" w:lineRule="auto"/>
        <w:rPr>
          <w:rFonts w:ascii="Cambria" w:hAnsi="Cambria" w:cs="Times New Roman"/>
        </w:rPr>
      </w:pPr>
      <w:r w:rsidRPr="00044B4A">
        <w:rPr>
          <w:rFonts w:ascii="Cambria" w:hAnsi="Cambria" w:cs="Times New Roman"/>
        </w:rPr>
        <w:t>1. Postępowanie składa się z następujących etapów:</w:t>
      </w:r>
    </w:p>
    <w:p w14:paraId="173A84B4"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1) Zarejestrowanie kandydata w placówce na podstawie złożonego wniosku;</w:t>
      </w:r>
    </w:p>
    <w:p w14:paraId="3B01B89F"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2) Postępowanie rekrutacyjne przeprowadzane jest przez Dyrektora żłobka lub komisję rekrutacyjną;</w:t>
      </w:r>
    </w:p>
    <w:p w14:paraId="4C146D53"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xml:space="preserve">3) Podanie do publicznej wiadomości przez Dyrektora żłobka lub komisję rekrutacyjną,  umieszczenie w widocznym miejscu w siedzibie żłobka  listy dzieci przyjętych do żłobka na dany rok szkolny. </w:t>
      </w:r>
    </w:p>
    <w:p w14:paraId="46B2E085"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4)  Podpisanie umowy  o świadczenie usług żłobka, zgodnie z harmonogramem rekrutacji.</w:t>
      </w:r>
    </w:p>
    <w:p w14:paraId="575C2036" w14:textId="77777777" w:rsidR="0097759E" w:rsidRPr="00044B4A" w:rsidRDefault="0097759E" w:rsidP="0097759E">
      <w:pPr>
        <w:pStyle w:val="Standard"/>
        <w:spacing w:line="240" w:lineRule="auto"/>
        <w:rPr>
          <w:rFonts w:ascii="Cambria" w:hAnsi="Cambria" w:cs="Times New Roman"/>
          <w:sz w:val="22"/>
          <w:szCs w:val="22"/>
        </w:rPr>
      </w:pPr>
    </w:p>
    <w:p w14:paraId="044CA5EA" w14:textId="77777777" w:rsidR="0097759E" w:rsidRPr="00044B4A" w:rsidRDefault="0097759E" w:rsidP="0097759E">
      <w:pPr>
        <w:pStyle w:val="NormalnyWeb"/>
        <w:shd w:val="clear" w:color="auto" w:fill="FFFFFF"/>
        <w:spacing w:before="0" w:beforeAutospacing="0" w:after="150" w:afterAutospacing="0"/>
        <w:ind w:left="75"/>
        <w:jc w:val="center"/>
        <w:rPr>
          <w:rFonts w:ascii="Cambria" w:hAnsi="Cambria"/>
          <w:sz w:val="22"/>
          <w:szCs w:val="22"/>
        </w:rPr>
      </w:pPr>
      <w:r w:rsidRPr="00044B4A">
        <w:rPr>
          <w:rStyle w:val="Pogrubienie"/>
          <w:rFonts w:ascii="Cambria" w:hAnsi="Cambria"/>
          <w:sz w:val="22"/>
          <w:szCs w:val="22"/>
        </w:rPr>
        <w:t>Rozdział  V  Praca komisji rekrutacyjnej</w:t>
      </w:r>
    </w:p>
    <w:p w14:paraId="0B85C3E0" w14:textId="77777777" w:rsidR="0097759E" w:rsidRPr="00044B4A" w:rsidRDefault="0097759E" w:rsidP="0097759E">
      <w:pPr>
        <w:pStyle w:val="NormalnyWeb"/>
        <w:shd w:val="clear" w:color="auto" w:fill="FFFFFF"/>
        <w:spacing w:before="0" w:beforeAutospacing="0" w:after="150" w:afterAutospacing="0"/>
        <w:ind w:left="75"/>
        <w:jc w:val="center"/>
        <w:rPr>
          <w:rFonts w:ascii="Cambria" w:hAnsi="Cambria"/>
          <w:sz w:val="22"/>
          <w:szCs w:val="22"/>
        </w:rPr>
      </w:pPr>
      <w:r w:rsidRPr="00044B4A">
        <w:rPr>
          <w:rStyle w:val="Pogrubienie"/>
          <w:rFonts w:ascii="Cambria" w:hAnsi="Cambria"/>
          <w:sz w:val="22"/>
          <w:szCs w:val="22"/>
        </w:rPr>
        <w:t>§ 12</w:t>
      </w:r>
    </w:p>
    <w:p w14:paraId="25B80EE4"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1. Komisja rekrutacyjna prowadzi rekrutację na wolne miejsca w żłobku.</w:t>
      </w:r>
    </w:p>
    <w:p w14:paraId="2120023E"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2. Komisja rekrutacyjna nie prowadzi postępowania w przypadku przyjęć do żłobka w trakcie roku szkolnego.</w:t>
      </w:r>
    </w:p>
    <w:p w14:paraId="6402CDF4" w14:textId="77777777" w:rsidR="0097759E" w:rsidRPr="00044B4A" w:rsidRDefault="0097759E" w:rsidP="0097759E">
      <w:pPr>
        <w:pStyle w:val="NormalnyWeb"/>
        <w:shd w:val="clear" w:color="auto" w:fill="FFFFFF"/>
        <w:spacing w:before="0" w:beforeAutospacing="0" w:after="0" w:afterAutospacing="0"/>
        <w:jc w:val="center"/>
        <w:rPr>
          <w:rStyle w:val="Pogrubienie"/>
          <w:rFonts w:ascii="Cambria" w:hAnsi="Cambria"/>
          <w:sz w:val="22"/>
          <w:szCs w:val="22"/>
        </w:rPr>
      </w:pPr>
      <w:r w:rsidRPr="00044B4A">
        <w:rPr>
          <w:rStyle w:val="Pogrubienie"/>
          <w:rFonts w:ascii="Cambria" w:hAnsi="Cambria"/>
          <w:sz w:val="22"/>
          <w:szCs w:val="22"/>
        </w:rPr>
        <w:t>§ 13</w:t>
      </w:r>
    </w:p>
    <w:p w14:paraId="5AA3E3C7" w14:textId="77777777" w:rsidR="0097759E" w:rsidRPr="00044B4A" w:rsidRDefault="0097759E" w:rsidP="0097759E">
      <w:pPr>
        <w:pStyle w:val="NormalnyWeb"/>
        <w:shd w:val="clear" w:color="auto" w:fill="FFFFFF"/>
        <w:spacing w:before="0" w:beforeAutospacing="0" w:after="0" w:afterAutospacing="0"/>
        <w:jc w:val="center"/>
        <w:rPr>
          <w:rFonts w:ascii="Cambria" w:hAnsi="Cambria"/>
          <w:sz w:val="22"/>
          <w:szCs w:val="22"/>
        </w:rPr>
      </w:pPr>
    </w:p>
    <w:p w14:paraId="5C6636D6"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1. Członków komisji rekrutacyjnej powołuje zarządzeniem dyrektor żłobka.</w:t>
      </w:r>
    </w:p>
    <w:p w14:paraId="58529F02"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2. Liczba członków komisji jest nieparzysta.</w:t>
      </w:r>
    </w:p>
    <w:p w14:paraId="74AB05D0"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3. W skład komisji wchodzą:</w:t>
      </w:r>
    </w:p>
    <w:p w14:paraId="600AE097"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1) Dyrektor żłobka - przewodniczący,</w:t>
      </w:r>
    </w:p>
    <w:p w14:paraId="1C56ED94" w14:textId="77777777" w:rsidR="0097759E" w:rsidRPr="00044B4A" w:rsidRDefault="0097759E" w:rsidP="0097759E">
      <w:pPr>
        <w:pStyle w:val="NormalnyWeb"/>
        <w:shd w:val="clear" w:color="auto" w:fill="FFFFFF"/>
        <w:tabs>
          <w:tab w:val="left" w:pos="1965"/>
        </w:tabs>
        <w:spacing w:before="0" w:beforeAutospacing="0" w:after="0" w:afterAutospacing="0"/>
        <w:rPr>
          <w:rFonts w:ascii="Cambria" w:hAnsi="Cambria"/>
          <w:sz w:val="22"/>
          <w:szCs w:val="22"/>
        </w:rPr>
      </w:pPr>
      <w:r w:rsidRPr="00044B4A">
        <w:rPr>
          <w:rFonts w:ascii="Cambria" w:hAnsi="Cambria"/>
          <w:sz w:val="22"/>
          <w:szCs w:val="22"/>
        </w:rPr>
        <w:t> 2) Pracownik Działu opiekuńczo - wychowawczo- edukacyjnego - członek,</w:t>
      </w:r>
      <w:r w:rsidRPr="00044B4A">
        <w:rPr>
          <w:rFonts w:ascii="Cambria" w:hAnsi="Cambria"/>
          <w:sz w:val="22"/>
          <w:szCs w:val="22"/>
        </w:rPr>
        <w:tab/>
      </w:r>
    </w:p>
    <w:p w14:paraId="4DE50FBF"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3) Pracownik Działu obsługi - członek.</w:t>
      </w:r>
    </w:p>
    <w:p w14:paraId="6799E914" w14:textId="77777777" w:rsidR="0097759E" w:rsidRPr="00044B4A" w:rsidRDefault="0097759E" w:rsidP="0097759E">
      <w:pPr>
        <w:spacing w:after="0" w:line="240" w:lineRule="auto"/>
        <w:rPr>
          <w:rFonts w:ascii="Cambria" w:hAnsi="Cambria" w:cs="Times New Roman"/>
        </w:rPr>
      </w:pPr>
      <w:r w:rsidRPr="00044B4A">
        <w:rPr>
          <w:rFonts w:ascii="Cambria" w:hAnsi="Cambria" w:cs="Times New Roman"/>
        </w:rPr>
        <w:t xml:space="preserve"> 4. Osoby wchodzące w skład komisji rekrutacyjnej są obowiązane do nieujawniania informacji </w:t>
      </w:r>
    </w:p>
    <w:p w14:paraId="168F842D" w14:textId="77777777" w:rsidR="0097759E" w:rsidRPr="00044B4A" w:rsidRDefault="0097759E" w:rsidP="0097759E">
      <w:pPr>
        <w:spacing w:after="0" w:line="240" w:lineRule="auto"/>
        <w:rPr>
          <w:rFonts w:ascii="Cambria" w:hAnsi="Cambria" w:cs="Times New Roman"/>
        </w:rPr>
      </w:pPr>
      <w:r w:rsidRPr="00044B4A">
        <w:rPr>
          <w:rFonts w:ascii="Cambria" w:hAnsi="Cambria" w:cs="Times New Roman"/>
        </w:rPr>
        <w:t xml:space="preserve">o przebiegu posiedzenia komisji i podjętych rozstrzygnięciach, które mogą naruszać dobra osobiste </w:t>
      </w:r>
    </w:p>
    <w:p w14:paraId="1ACE7902" w14:textId="77777777" w:rsidR="0097759E" w:rsidRPr="00044B4A" w:rsidRDefault="0097759E" w:rsidP="0097759E">
      <w:pPr>
        <w:spacing w:after="0" w:line="240" w:lineRule="auto"/>
        <w:rPr>
          <w:rFonts w:ascii="Cambria" w:hAnsi="Cambria"/>
          <w:color w:val="333333"/>
        </w:rPr>
      </w:pPr>
      <w:r w:rsidRPr="00044B4A">
        <w:rPr>
          <w:rFonts w:ascii="Cambria" w:hAnsi="Cambria" w:cs="Times New Roman"/>
        </w:rPr>
        <w:t>kandydata lub jego rodziców, a także pracowników żłobka</w:t>
      </w:r>
      <w:r w:rsidRPr="00044B4A">
        <w:rPr>
          <w:rFonts w:ascii="Cambria" w:hAnsi="Cambria"/>
          <w:color w:val="333333"/>
        </w:rPr>
        <w:t>.</w:t>
      </w:r>
    </w:p>
    <w:p w14:paraId="7E050037" w14:textId="77777777" w:rsidR="0097759E" w:rsidRPr="00044B4A" w:rsidRDefault="0097759E" w:rsidP="0097759E">
      <w:pPr>
        <w:pStyle w:val="NormalnyWeb"/>
        <w:shd w:val="clear" w:color="auto" w:fill="FFFFFF"/>
        <w:spacing w:before="0" w:beforeAutospacing="0" w:after="0" w:afterAutospacing="0"/>
        <w:jc w:val="center"/>
        <w:rPr>
          <w:rStyle w:val="Pogrubienie"/>
          <w:rFonts w:ascii="Cambria" w:hAnsi="Cambria"/>
          <w:sz w:val="22"/>
          <w:szCs w:val="22"/>
        </w:rPr>
      </w:pPr>
    </w:p>
    <w:p w14:paraId="20E62A8E" w14:textId="77777777" w:rsidR="0097759E" w:rsidRPr="00044B4A" w:rsidRDefault="0097759E" w:rsidP="0097759E">
      <w:pPr>
        <w:pStyle w:val="NormalnyWeb"/>
        <w:shd w:val="clear" w:color="auto" w:fill="FFFFFF"/>
        <w:spacing w:before="0" w:beforeAutospacing="0" w:after="0" w:afterAutospacing="0"/>
        <w:jc w:val="center"/>
        <w:rPr>
          <w:rStyle w:val="Pogrubienie"/>
          <w:rFonts w:ascii="Cambria" w:hAnsi="Cambria"/>
          <w:sz w:val="22"/>
          <w:szCs w:val="22"/>
        </w:rPr>
      </w:pPr>
      <w:r w:rsidRPr="00044B4A">
        <w:rPr>
          <w:rStyle w:val="Pogrubienie"/>
          <w:rFonts w:ascii="Cambria" w:hAnsi="Cambria"/>
          <w:sz w:val="22"/>
          <w:szCs w:val="22"/>
        </w:rPr>
        <w:t>§ 14</w:t>
      </w:r>
    </w:p>
    <w:p w14:paraId="38FB44B5" w14:textId="77777777" w:rsidR="0097759E" w:rsidRPr="00044B4A" w:rsidRDefault="0097759E" w:rsidP="0097759E">
      <w:pPr>
        <w:spacing w:after="0" w:line="240" w:lineRule="auto"/>
        <w:rPr>
          <w:rFonts w:ascii="Cambria" w:hAnsi="Cambria" w:cs="Times New Roman"/>
          <w:b/>
        </w:rPr>
      </w:pPr>
    </w:p>
    <w:p w14:paraId="1A87934C" w14:textId="77777777" w:rsidR="0097759E" w:rsidRPr="00044B4A" w:rsidRDefault="0097759E" w:rsidP="0097759E">
      <w:pPr>
        <w:spacing w:after="0" w:line="240" w:lineRule="auto"/>
        <w:rPr>
          <w:rFonts w:ascii="Cambria" w:hAnsi="Cambria" w:cs="Times New Roman"/>
        </w:rPr>
      </w:pPr>
      <w:r w:rsidRPr="00044B4A">
        <w:rPr>
          <w:rFonts w:ascii="Cambria" w:hAnsi="Cambria" w:cs="Times New Roman"/>
        </w:rPr>
        <w:t>Zadania Przewodniczącego Komisji Rekrutacyjnej:</w:t>
      </w:r>
    </w:p>
    <w:p w14:paraId="5E2A7F48" w14:textId="77777777" w:rsidR="0097759E" w:rsidRPr="00044B4A" w:rsidRDefault="0097759E" w:rsidP="0097759E">
      <w:pPr>
        <w:pStyle w:val="Akapitzlist"/>
        <w:ind w:left="0"/>
        <w:rPr>
          <w:rFonts w:ascii="Cambria" w:hAnsi="Cambria"/>
          <w:sz w:val="22"/>
          <w:szCs w:val="22"/>
        </w:rPr>
      </w:pPr>
      <w:r w:rsidRPr="00044B4A">
        <w:rPr>
          <w:rFonts w:ascii="Cambria" w:hAnsi="Cambria"/>
          <w:sz w:val="22"/>
          <w:szCs w:val="22"/>
        </w:rPr>
        <w:t xml:space="preserve">1. Nadzoruje wydawanie i przyjmowanie wniosków o przyjęcie dziecka do Żłobka wraz z dokumentami potwierdzających spełnienie przez kandydata  warunków lub kryteriów branych pod uwagę </w:t>
      </w:r>
    </w:p>
    <w:p w14:paraId="1F61E199" w14:textId="77777777" w:rsidR="0097759E" w:rsidRPr="00044B4A" w:rsidRDefault="0097759E" w:rsidP="0097759E">
      <w:pPr>
        <w:pStyle w:val="Akapitzlist"/>
        <w:ind w:left="0"/>
        <w:rPr>
          <w:rFonts w:ascii="Cambria" w:hAnsi="Cambria"/>
          <w:sz w:val="22"/>
          <w:szCs w:val="22"/>
        </w:rPr>
      </w:pPr>
      <w:r w:rsidRPr="00044B4A">
        <w:rPr>
          <w:rFonts w:ascii="Cambria" w:hAnsi="Cambria"/>
          <w:sz w:val="22"/>
          <w:szCs w:val="22"/>
        </w:rPr>
        <w:t>w postępowaniu rekrutacyjnym.</w:t>
      </w:r>
    </w:p>
    <w:p w14:paraId="09186867" w14:textId="77777777" w:rsidR="0097759E" w:rsidRPr="00044B4A" w:rsidRDefault="0097759E" w:rsidP="0097759E">
      <w:pPr>
        <w:pStyle w:val="Akapitzlist"/>
        <w:ind w:left="0"/>
        <w:rPr>
          <w:rFonts w:ascii="Cambria" w:hAnsi="Cambria"/>
          <w:sz w:val="22"/>
          <w:szCs w:val="22"/>
        </w:rPr>
      </w:pPr>
      <w:r w:rsidRPr="00044B4A">
        <w:rPr>
          <w:rFonts w:ascii="Cambria" w:hAnsi="Cambria"/>
          <w:sz w:val="22"/>
          <w:szCs w:val="22"/>
        </w:rPr>
        <w:t>2. Sprawdza wszystkie dokumenty pod względem formalnym.</w:t>
      </w:r>
    </w:p>
    <w:p w14:paraId="0869E547" w14:textId="77777777" w:rsidR="0097759E" w:rsidRPr="00044B4A" w:rsidRDefault="0097759E" w:rsidP="0097759E">
      <w:pPr>
        <w:pStyle w:val="Akapitzlist"/>
        <w:ind w:left="0"/>
        <w:rPr>
          <w:rFonts w:ascii="Cambria" w:hAnsi="Cambria"/>
          <w:sz w:val="22"/>
          <w:szCs w:val="22"/>
        </w:rPr>
      </w:pPr>
      <w:r w:rsidRPr="00044B4A">
        <w:rPr>
          <w:rFonts w:ascii="Cambria" w:hAnsi="Cambria"/>
          <w:sz w:val="22"/>
          <w:szCs w:val="22"/>
        </w:rPr>
        <w:t>3. Organizuje posiedzenie i kieruje pracami Komisji Rekrutacyjnej.</w:t>
      </w:r>
    </w:p>
    <w:p w14:paraId="618D8E90" w14:textId="77777777" w:rsidR="0097759E" w:rsidRPr="00044B4A" w:rsidRDefault="0097759E" w:rsidP="0097759E">
      <w:pPr>
        <w:pStyle w:val="Akapitzlist"/>
        <w:ind w:left="0"/>
        <w:rPr>
          <w:rFonts w:ascii="Cambria" w:hAnsi="Cambria"/>
          <w:sz w:val="22"/>
          <w:szCs w:val="22"/>
        </w:rPr>
      </w:pPr>
      <w:r w:rsidRPr="00044B4A">
        <w:rPr>
          <w:rFonts w:ascii="Cambria" w:hAnsi="Cambria"/>
          <w:sz w:val="22"/>
          <w:szCs w:val="22"/>
        </w:rPr>
        <w:t>4. Nadzoruje prawidłowość sporządzania dokumentacji.</w:t>
      </w:r>
    </w:p>
    <w:p w14:paraId="0EA305E1" w14:textId="77777777" w:rsidR="0097759E" w:rsidRPr="00044B4A" w:rsidRDefault="0097759E" w:rsidP="0097759E">
      <w:pPr>
        <w:pStyle w:val="NormalnyWeb"/>
        <w:shd w:val="clear" w:color="auto" w:fill="FFFFFF"/>
        <w:spacing w:before="0" w:beforeAutospacing="0" w:after="150" w:afterAutospacing="0"/>
        <w:ind w:left="75"/>
        <w:rPr>
          <w:rStyle w:val="Pogrubienie"/>
          <w:rFonts w:ascii="Cambria" w:hAnsi="Cambria"/>
          <w:color w:val="333333"/>
          <w:sz w:val="22"/>
          <w:szCs w:val="22"/>
        </w:rPr>
      </w:pPr>
    </w:p>
    <w:p w14:paraId="1F253ADE" w14:textId="77777777" w:rsidR="0097759E" w:rsidRPr="00044B4A" w:rsidRDefault="0097759E" w:rsidP="0097759E">
      <w:pPr>
        <w:pStyle w:val="NormalnyWeb"/>
        <w:shd w:val="clear" w:color="auto" w:fill="FFFFFF"/>
        <w:spacing w:before="0" w:beforeAutospacing="0" w:after="150" w:afterAutospacing="0"/>
        <w:ind w:left="75"/>
        <w:jc w:val="center"/>
        <w:rPr>
          <w:rFonts w:ascii="Cambria" w:hAnsi="Cambria"/>
          <w:color w:val="333333"/>
          <w:sz w:val="22"/>
          <w:szCs w:val="22"/>
        </w:rPr>
      </w:pPr>
      <w:r w:rsidRPr="00044B4A">
        <w:rPr>
          <w:rStyle w:val="Pogrubienie"/>
          <w:rFonts w:ascii="Cambria" w:hAnsi="Cambria"/>
          <w:color w:val="333333"/>
          <w:sz w:val="22"/>
          <w:szCs w:val="22"/>
        </w:rPr>
        <w:t>§ 15</w:t>
      </w:r>
    </w:p>
    <w:p w14:paraId="72501DFA" w14:textId="77777777" w:rsidR="0097759E" w:rsidRPr="00044B4A" w:rsidRDefault="0097759E" w:rsidP="0097759E">
      <w:pPr>
        <w:tabs>
          <w:tab w:val="left" w:pos="2700"/>
          <w:tab w:val="center" w:pos="4607"/>
        </w:tabs>
        <w:spacing w:after="0" w:line="240" w:lineRule="auto"/>
        <w:rPr>
          <w:rFonts w:ascii="Cambria" w:hAnsi="Cambria" w:cs="Times New Roman"/>
        </w:rPr>
      </w:pPr>
      <w:r w:rsidRPr="00044B4A">
        <w:rPr>
          <w:rFonts w:ascii="Cambria" w:hAnsi="Cambria" w:cs="Times New Roman"/>
        </w:rPr>
        <w:t>1. Komisja Rekrutacyjna sporządza protokół z przeprowadzonej weryfikacji wniosków o przyjęcie dziecka do Żłobka, dokumentów potwierdzających spełnienie przez kandydata  warunków lub kryteriów branych pod uwagę w postępowaniu rekrutacyjnym.</w:t>
      </w:r>
    </w:p>
    <w:p w14:paraId="069AFD08" w14:textId="77777777" w:rsidR="0097759E" w:rsidRPr="00044B4A" w:rsidRDefault="0097759E" w:rsidP="0097759E">
      <w:pPr>
        <w:tabs>
          <w:tab w:val="left" w:pos="2700"/>
          <w:tab w:val="center" w:pos="4607"/>
        </w:tabs>
        <w:spacing w:after="0" w:line="240" w:lineRule="auto"/>
        <w:rPr>
          <w:rFonts w:ascii="Cambria" w:hAnsi="Cambria" w:cs="Times New Roman"/>
        </w:rPr>
      </w:pPr>
      <w:r w:rsidRPr="00044B4A">
        <w:rPr>
          <w:rFonts w:ascii="Cambria" w:hAnsi="Cambria" w:cs="Times New Roman"/>
        </w:rPr>
        <w:t xml:space="preserve">2. Protokół z posiedzenia zawiera: datę posiedzenia komisji rekrutacyjnej, imiona i nazwiska przewodniczącego oraz członków komisji obecnych na posiedzeniu, a także informację o </w:t>
      </w:r>
      <w:r w:rsidRPr="00044B4A">
        <w:rPr>
          <w:rFonts w:ascii="Cambria" w:hAnsi="Cambria" w:cs="Times New Roman"/>
        </w:rPr>
        <w:lastRenderedPageBreak/>
        <w:t>podjętych czynnościach lub rozstrzygnięciach. Protokół podpisywany jest przez przewodniczącego i członków komisji.</w:t>
      </w:r>
    </w:p>
    <w:p w14:paraId="02E9BD1B" w14:textId="77777777" w:rsidR="0097759E" w:rsidRPr="00044B4A" w:rsidRDefault="0097759E" w:rsidP="0097759E">
      <w:pPr>
        <w:pStyle w:val="Akapitzlist"/>
        <w:ind w:left="0"/>
        <w:rPr>
          <w:rFonts w:ascii="Cambria" w:hAnsi="Cambria"/>
          <w:sz w:val="22"/>
          <w:szCs w:val="22"/>
        </w:rPr>
      </w:pPr>
      <w:r w:rsidRPr="00044B4A">
        <w:rPr>
          <w:rFonts w:ascii="Cambria" w:hAnsi="Cambria"/>
          <w:sz w:val="22"/>
          <w:szCs w:val="22"/>
        </w:rPr>
        <w:t>3. Załącznikiem do protokołu jest lista dzieci:</w:t>
      </w:r>
    </w:p>
    <w:p w14:paraId="5C0853D4" w14:textId="77777777" w:rsidR="0097759E" w:rsidRPr="00044B4A" w:rsidRDefault="0097759E" w:rsidP="0097759E">
      <w:pPr>
        <w:pStyle w:val="Akapitzlist"/>
        <w:ind w:left="0"/>
        <w:rPr>
          <w:rFonts w:ascii="Cambria" w:hAnsi="Cambria"/>
          <w:sz w:val="22"/>
          <w:szCs w:val="22"/>
        </w:rPr>
      </w:pPr>
      <w:r w:rsidRPr="00044B4A">
        <w:rPr>
          <w:rFonts w:ascii="Cambria" w:hAnsi="Cambria"/>
          <w:sz w:val="22"/>
          <w:szCs w:val="22"/>
        </w:rPr>
        <w:t xml:space="preserve">1) przyjętych, </w:t>
      </w:r>
    </w:p>
    <w:p w14:paraId="4684CD80" w14:textId="77777777" w:rsidR="0097759E" w:rsidRPr="00044B4A" w:rsidRDefault="0097759E" w:rsidP="0097759E">
      <w:pPr>
        <w:pStyle w:val="Akapitzlist"/>
        <w:ind w:left="0"/>
        <w:rPr>
          <w:rFonts w:ascii="Cambria" w:hAnsi="Cambria"/>
          <w:sz w:val="22"/>
          <w:szCs w:val="22"/>
        </w:rPr>
      </w:pPr>
      <w:r w:rsidRPr="00044B4A">
        <w:rPr>
          <w:rFonts w:ascii="Cambria" w:hAnsi="Cambria"/>
          <w:sz w:val="22"/>
          <w:szCs w:val="22"/>
        </w:rPr>
        <w:t>2) oczekujących do przyjęcia tzw. lista rezerwowa,</w:t>
      </w:r>
    </w:p>
    <w:p w14:paraId="6FCC7E0A" w14:textId="77777777" w:rsidR="0097759E" w:rsidRPr="00044B4A" w:rsidRDefault="0097759E" w:rsidP="0097759E">
      <w:pPr>
        <w:pStyle w:val="NormalnyWeb"/>
        <w:numPr>
          <w:ilvl w:val="0"/>
          <w:numId w:val="1"/>
        </w:numPr>
        <w:shd w:val="clear" w:color="auto" w:fill="FFFFFF"/>
        <w:tabs>
          <w:tab w:val="clear" w:pos="720"/>
          <w:tab w:val="num" w:pos="786"/>
        </w:tabs>
        <w:spacing w:before="0" w:beforeAutospacing="0" w:after="0" w:afterAutospacing="0"/>
        <w:ind w:left="714" w:hanging="357"/>
        <w:rPr>
          <w:rFonts w:ascii="Cambria" w:hAnsi="Cambria"/>
          <w:sz w:val="22"/>
          <w:szCs w:val="22"/>
        </w:rPr>
      </w:pPr>
      <w:r w:rsidRPr="00044B4A">
        <w:rPr>
          <w:rFonts w:ascii="Cambria" w:hAnsi="Cambria"/>
          <w:sz w:val="22"/>
          <w:szCs w:val="22"/>
        </w:rPr>
        <w:t>Tworzy się listę rezerwową w przypadku nadmiernej liczby zgłoszeń w stosunku do faktycznej liczby miejsc w żłobku.</w:t>
      </w:r>
    </w:p>
    <w:p w14:paraId="130C3DF9" w14:textId="77777777" w:rsidR="0097759E" w:rsidRPr="00044B4A" w:rsidRDefault="0097759E" w:rsidP="0097759E">
      <w:pPr>
        <w:pStyle w:val="NormalnyWeb"/>
        <w:numPr>
          <w:ilvl w:val="0"/>
          <w:numId w:val="1"/>
        </w:numPr>
        <w:shd w:val="clear" w:color="auto" w:fill="FFFFFF"/>
        <w:tabs>
          <w:tab w:val="clear" w:pos="720"/>
          <w:tab w:val="num" w:pos="786"/>
        </w:tabs>
        <w:spacing w:before="0" w:beforeAutospacing="0" w:after="0" w:afterAutospacing="0"/>
        <w:ind w:left="714" w:hanging="357"/>
        <w:rPr>
          <w:rFonts w:ascii="Cambria" w:hAnsi="Cambria"/>
          <w:sz w:val="22"/>
          <w:szCs w:val="22"/>
        </w:rPr>
      </w:pPr>
      <w:bookmarkStart w:id="1" w:name="_Hlk12281528"/>
      <w:r w:rsidRPr="00044B4A">
        <w:rPr>
          <w:rFonts w:ascii="Cambria" w:hAnsi="Cambria"/>
          <w:sz w:val="22"/>
          <w:szCs w:val="22"/>
        </w:rPr>
        <w:t>Dzieci z listy rezerwowej mają pierwszeństwo w przyjęciu do placówki z chwilą zwolnienia się miejsca. Przyjęcia odbywają się w trakcie całego roku.</w:t>
      </w:r>
    </w:p>
    <w:bookmarkEnd w:id="1"/>
    <w:p w14:paraId="57B22224" w14:textId="77777777" w:rsidR="0097759E" w:rsidRPr="00044B4A" w:rsidRDefault="0097759E" w:rsidP="0097759E">
      <w:pPr>
        <w:pStyle w:val="Akapitzlist"/>
        <w:ind w:left="0"/>
        <w:rPr>
          <w:rFonts w:ascii="Cambria" w:hAnsi="Cambria"/>
          <w:sz w:val="22"/>
          <w:szCs w:val="22"/>
        </w:rPr>
      </w:pPr>
      <w:r w:rsidRPr="00044B4A">
        <w:rPr>
          <w:rFonts w:ascii="Cambria" w:hAnsi="Cambria"/>
          <w:sz w:val="22"/>
          <w:szCs w:val="22"/>
        </w:rPr>
        <w:t>2) niezakwalifikowanych do Żłobka z powodu braków formalnych.</w:t>
      </w:r>
    </w:p>
    <w:p w14:paraId="67D4B11E" w14:textId="77777777" w:rsidR="0097759E" w:rsidRPr="00044B4A" w:rsidRDefault="0097759E" w:rsidP="0097759E">
      <w:pPr>
        <w:pStyle w:val="Akapitzlist"/>
        <w:ind w:left="0"/>
        <w:rPr>
          <w:rFonts w:ascii="Cambria" w:hAnsi="Cambria"/>
          <w:sz w:val="22"/>
          <w:szCs w:val="22"/>
        </w:rPr>
      </w:pPr>
    </w:p>
    <w:p w14:paraId="659BB745" w14:textId="77777777" w:rsidR="0097759E" w:rsidRPr="00044B4A" w:rsidRDefault="0097759E" w:rsidP="0097759E">
      <w:pPr>
        <w:pStyle w:val="NormalnyWeb"/>
        <w:shd w:val="clear" w:color="auto" w:fill="FFFFFF"/>
        <w:spacing w:before="0" w:beforeAutospacing="0" w:after="150" w:afterAutospacing="0"/>
        <w:ind w:left="75"/>
        <w:jc w:val="center"/>
        <w:rPr>
          <w:rFonts w:ascii="Cambria" w:hAnsi="Cambria"/>
          <w:sz w:val="22"/>
          <w:szCs w:val="22"/>
        </w:rPr>
      </w:pPr>
      <w:r w:rsidRPr="00044B4A">
        <w:rPr>
          <w:rStyle w:val="Pogrubienie"/>
          <w:rFonts w:ascii="Cambria" w:hAnsi="Cambria"/>
          <w:sz w:val="22"/>
          <w:szCs w:val="22"/>
        </w:rPr>
        <w:t>Rozdział  VI  Procedura odwoławcza</w:t>
      </w:r>
    </w:p>
    <w:p w14:paraId="21D2B712" w14:textId="77777777" w:rsidR="0097759E" w:rsidRPr="00044B4A" w:rsidRDefault="0097759E" w:rsidP="0097759E">
      <w:pPr>
        <w:pStyle w:val="NormalnyWeb"/>
        <w:shd w:val="clear" w:color="auto" w:fill="FFFFFF"/>
        <w:spacing w:before="0" w:beforeAutospacing="0" w:after="150" w:afterAutospacing="0"/>
        <w:ind w:left="75"/>
        <w:jc w:val="center"/>
        <w:rPr>
          <w:rFonts w:ascii="Cambria" w:hAnsi="Cambria"/>
          <w:sz w:val="22"/>
          <w:szCs w:val="22"/>
        </w:rPr>
      </w:pPr>
      <w:r w:rsidRPr="00044B4A">
        <w:rPr>
          <w:rStyle w:val="Pogrubienie"/>
          <w:rFonts w:ascii="Cambria" w:hAnsi="Cambria"/>
          <w:sz w:val="22"/>
          <w:szCs w:val="22"/>
        </w:rPr>
        <w:t>§ 16</w:t>
      </w:r>
    </w:p>
    <w:p w14:paraId="2BC601AF"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1. W terminie 7 dni od dnia podania do publicznej wiadomości listy dzieci przyjętych i nieprzyjętych do żłobka rodzic może wystąpić do komisji rekrutacyjnej z pisemnym wnioskiem o sporządzenie uzasadnienia odmowy przyjęcia dziecka do żłobka.</w:t>
      </w:r>
    </w:p>
    <w:p w14:paraId="663B6FBD"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xml:space="preserve"> 2. Uzasadnienie sporządza komisja rekrutacyjna w terminie 5 dni od dnia wystąpienia z wnioskiem </w:t>
      </w:r>
    </w:p>
    <w:p w14:paraId="113A8559"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o uzasadnienie.</w:t>
      </w:r>
    </w:p>
    <w:p w14:paraId="0D1A5916"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3. Rodzic kandydata w terminie 7 dni od dnia otrzymania uzasadnienia może wnieść do dyrektora żłobka odwołanie od rozstrzygnięcia komisji rekrutacyjnej. Obowiązuje forma pisemna.</w:t>
      </w:r>
    </w:p>
    <w:p w14:paraId="46D86BD8"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4. Dyrektor żłobka rozpatruje odwołanie od rozstrzygnięcia komisji rekrutacyjnej w terminie 7 dni od dnia otrzymania odwołania.</w:t>
      </w:r>
    </w:p>
    <w:p w14:paraId="77AE28EA"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p>
    <w:p w14:paraId="6F6484FA" w14:textId="77777777" w:rsidR="0097759E" w:rsidRPr="00044B4A" w:rsidRDefault="0097759E" w:rsidP="0097759E">
      <w:pPr>
        <w:pStyle w:val="NormalnyWeb"/>
        <w:shd w:val="clear" w:color="auto" w:fill="FFFFFF"/>
        <w:spacing w:before="0" w:beforeAutospacing="0" w:after="150" w:afterAutospacing="0"/>
        <w:ind w:left="75"/>
        <w:jc w:val="center"/>
        <w:rPr>
          <w:rFonts w:ascii="Cambria" w:hAnsi="Cambria"/>
          <w:sz w:val="22"/>
          <w:szCs w:val="22"/>
        </w:rPr>
      </w:pPr>
      <w:r w:rsidRPr="00044B4A">
        <w:rPr>
          <w:rStyle w:val="Pogrubienie"/>
          <w:rFonts w:ascii="Cambria" w:hAnsi="Cambria"/>
          <w:sz w:val="22"/>
          <w:szCs w:val="22"/>
        </w:rPr>
        <w:t>Rozdział  VII     Przepisy przejściowe i postanowienia końcowe</w:t>
      </w:r>
    </w:p>
    <w:p w14:paraId="7E4E6147" w14:textId="77777777" w:rsidR="0097759E" w:rsidRPr="00044B4A" w:rsidRDefault="0097759E" w:rsidP="0097759E">
      <w:pPr>
        <w:pStyle w:val="NormalnyWeb"/>
        <w:shd w:val="clear" w:color="auto" w:fill="FFFFFF"/>
        <w:tabs>
          <w:tab w:val="left" w:pos="1455"/>
        </w:tabs>
        <w:spacing w:before="0" w:beforeAutospacing="0" w:after="150" w:afterAutospacing="0"/>
        <w:ind w:left="75"/>
        <w:jc w:val="center"/>
        <w:rPr>
          <w:rFonts w:ascii="Cambria" w:hAnsi="Cambria"/>
          <w:color w:val="333333"/>
          <w:sz w:val="22"/>
          <w:szCs w:val="22"/>
        </w:rPr>
      </w:pPr>
      <w:r w:rsidRPr="00044B4A">
        <w:rPr>
          <w:rStyle w:val="Pogrubienie"/>
          <w:rFonts w:ascii="Cambria" w:hAnsi="Cambria"/>
          <w:sz w:val="22"/>
          <w:szCs w:val="22"/>
        </w:rPr>
        <w:t>§ 17</w:t>
      </w:r>
    </w:p>
    <w:p w14:paraId="1FF6E7BE"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xml:space="preserve"> 1. Zmiany do regulaminu wprowadzane są na zasadach obowiązujących przy jego wprowadzaniu.</w:t>
      </w:r>
    </w:p>
    <w:p w14:paraId="5E251CBE"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2. Regulamin obowiązuje z dniem wydania zarządzenia dyrektora żłobka o jego wprowadzeniu.</w:t>
      </w:r>
    </w:p>
    <w:p w14:paraId="50CC921E"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 xml:space="preserve"> 3. Wszelkich informacji związanych z rekrutacją dzieci do żłobka udziela się w siedzibie Żłobka </w:t>
      </w:r>
      <w:r>
        <w:rPr>
          <w:rFonts w:ascii="Cambria" w:hAnsi="Cambria"/>
          <w:sz w:val="22"/>
          <w:szCs w:val="22"/>
        </w:rPr>
        <w:t xml:space="preserve">Gminnego </w:t>
      </w:r>
      <w:r w:rsidRPr="00044B4A">
        <w:rPr>
          <w:rFonts w:ascii="Cambria" w:hAnsi="Cambria"/>
          <w:sz w:val="22"/>
          <w:szCs w:val="22"/>
        </w:rPr>
        <w:t xml:space="preserve">w Lądku-Zdroju ul. Powstańców Wielkopolskich 26A  w godzinach urzędowania </w:t>
      </w:r>
      <w:r>
        <w:rPr>
          <w:rFonts w:ascii="Cambria" w:hAnsi="Cambria"/>
          <w:sz w:val="22"/>
          <w:szCs w:val="22"/>
        </w:rPr>
        <w:t xml:space="preserve">dyrektora </w:t>
      </w:r>
      <w:r w:rsidRPr="00044B4A">
        <w:rPr>
          <w:rFonts w:ascii="Cambria" w:hAnsi="Cambria"/>
          <w:sz w:val="22"/>
          <w:szCs w:val="22"/>
        </w:rPr>
        <w:t xml:space="preserve">tj. </w:t>
      </w:r>
      <w:r>
        <w:rPr>
          <w:rFonts w:ascii="Cambria" w:hAnsi="Cambria"/>
          <w:sz w:val="22"/>
          <w:szCs w:val="22"/>
        </w:rPr>
        <w:t>8</w:t>
      </w:r>
      <w:r w:rsidRPr="00044B4A">
        <w:rPr>
          <w:rFonts w:ascii="Cambria" w:hAnsi="Cambria"/>
          <w:sz w:val="22"/>
          <w:szCs w:val="22"/>
        </w:rPr>
        <w:t>.00 - 14.00 lub telefonicznie: 74 639 60 98.</w:t>
      </w:r>
    </w:p>
    <w:p w14:paraId="530E74B8"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4. Załączniki do regulaminu:</w:t>
      </w:r>
    </w:p>
    <w:p w14:paraId="6CA09F4B"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1) Załącznik Nr 1 - wniosek o przyjęcie dziecka do żłobka ;</w:t>
      </w:r>
    </w:p>
    <w:p w14:paraId="690BE206" w14:textId="77777777" w:rsidR="0097759E" w:rsidRPr="00044B4A" w:rsidRDefault="0097759E" w:rsidP="0097759E">
      <w:pPr>
        <w:pStyle w:val="NormalnyWeb"/>
        <w:shd w:val="clear" w:color="auto" w:fill="FFFFFF"/>
        <w:spacing w:before="0" w:beforeAutospacing="0" w:after="0" w:afterAutospacing="0"/>
        <w:rPr>
          <w:rFonts w:ascii="Cambria" w:hAnsi="Cambria"/>
          <w:sz w:val="22"/>
          <w:szCs w:val="22"/>
        </w:rPr>
      </w:pPr>
      <w:r w:rsidRPr="00044B4A">
        <w:rPr>
          <w:rFonts w:ascii="Cambria" w:hAnsi="Cambria"/>
          <w:sz w:val="22"/>
          <w:szCs w:val="22"/>
        </w:rPr>
        <w:t>2) Załącznik Nr 2- oświadczenie o ochronie danych osobowych kandydatów i ich rodziców;</w:t>
      </w:r>
    </w:p>
    <w:p w14:paraId="07EB0209" w14:textId="77777777" w:rsidR="0097759E" w:rsidRPr="00044B4A" w:rsidRDefault="0097759E" w:rsidP="0097759E">
      <w:pPr>
        <w:pStyle w:val="Standard"/>
        <w:spacing w:line="240" w:lineRule="auto"/>
        <w:rPr>
          <w:rFonts w:ascii="Cambria" w:hAnsi="Cambria" w:cs="Times New Roman"/>
          <w:sz w:val="22"/>
          <w:szCs w:val="22"/>
        </w:rPr>
      </w:pPr>
    </w:p>
    <w:p w14:paraId="5DB9BE6D" w14:textId="77777777" w:rsidR="0097759E" w:rsidRPr="003F0A2B" w:rsidRDefault="0097759E" w:rsidP="0097759E">
      <w:pPr>
        <w:pStyle w:val="Standard"/>
        <w:spacing w:line="240" w:lineRule="auto"/>
        <w:rPr>
          <w:rFonts w:ascii="Times New Roman" w:hAnsi="Times New Roman" w:cs="Times New Roman"/>
          <w:sz w:val="20"/>
          <w:szCs w:val="20"/>
        </w:rPr>
      </w:pPr>
    </w:p>
    <w:p w14:paraId="39CB4D6A" w14:textId="77777777" w:rsidR="0097759E" w:rsidRPr="003F0A2B" w:rsidRDefault="0097759E" w:rsidP="0097759E">
      <w:pPr>
        <w:pStyle w:val="Standard"/>
        <w:spacing w:line="240" w:lineRule="auto"/>
        <w:rPr>
          <w:rFonts w:ascii="Times New Roman" w:hAnsi="Times New Roman" w:cs="Times New Roman"/>
          <w:sz w:val="20"/>
          <w:szCs w:val="20"/>
        </w:rPr>
      </w:pPr>
    </w:p>
    <w:p w14:paraId="4765B1FA" w14:textId="77777777" w:rsidR="0097759E" w:rsidRPr="003F0A2B" w:rsidRDefault="0097759E" w:rsidP="0097759E">
      <w:pPr>
        <w:pStyle w:val="Standard"/>
        <w:spacing w:line="240" w:lineRule="auto"/>
        <w:rPr>
          <w:rFonts w:ascii="Times New Roman" w:hAnsi="Times New Roman" w:cs="Times New Roman"/>
          <w:sz w:val="20"/>
          <w:szCs w:val="20"/>
        </w:rPr>
      </w:pPr>
    </w:p>
    <w:p w14:paraId="23698ED3" w14:textId="77777777" w:rsidR="0097759E" w:rsidRDefault="0097759E" w:rsidP="0097759E">
      <w:pPr>
        <w:pStyle w:val="Standard"/>
        <w:spacing w:line="240" w:lineRule="auto"/>
        <w:rPr>
          <w:rFonts w:ascii="Times New Roman" w:hAnsi="Times New Roman" w:cs="Times New Roman"/>
          <w:sz w:val="20"/>
          <w:szCs w:val="20"/>
        </w:rPr>
      </w:pPr>
    </w:p>
    <w:p w14:paraId="239907AD" w14:textId="77777777" w:rsidR="0097759E" w:rsidRDefault="0097759E" w:rsidP="0097759E">
      <w:pPr>
        <w:pStyle w:val="Standard"/>
        <w:spacing w:line="240" w:lineRule="auto"/>
        <w:rPr>
          <w:rFonts w:ascii="Times New Roman" w:hAnsi="Times New Roman" w:cs="Times New Roman"/>
          <w:sz w:val="20"/>
          <w:szCs w:val="20"/>
        </w:rPr>
      </w:pPr>
    </w:p>
    <w:p w14:paraId="40C83537" w14:textId="77777777" w:rsidR="0097759E" w:rsidRDefault="0097759E" w:rsidP="0097759E">
      <w:pPr>
        <w:pStyle w:val="Standard"/>
        <w:spacing w:line="240" w:lineRule="auto"/>
        <w:rPr>
          <w:rFonts w:ascii="Times New Roman" w:hAnsi="Times New Roman" w:cs="Times New Roman"/>
          <w:sz w:val="20"/>
          <w:szCs w:val="20"/>
        </w:rPr>
      </w:pPr>
    </w:p>
    <w:p w14:paraId="5BAE4FC0" w14:textId="77777777" w:rsidR="0097759E" w:rsidRDefault="0097759E" w:rsidP="0097759E">
      <w:pPr>
        <w:pStyle w:val="Standard"/>
        <w:spacing w:line="240" w:lineRule="auto"/>
        <w:rPr>
          <w:rFonts w:ascii="Times New Roman" w:hAnsi="Times New Roman" w:cs="Times New Roman"/>
          <w:sz w:val="20"/>
          <w:szCs w:val="20"/>
        </w:rPr>
      </w:pPr>
    </w:p>
    <w:p w14:paraId="4936719C" w14:textId="77777777" w:rsidR="0097759E" w:rsidRDefault="0097759E" w:rsidP="0097759E">
      <w:pPr>
        <w:pStyle w:val="Standard"/>
        <w:spacing w:line="240" w:lineRule="auto"/>
        <w:rPr>
          <w:rFonts w:ascii="Times New Roman" w:hAnsi="Times New Roman" w:cs="Times New Roman"/>
          <w:sz w:val="20"/>
          <w:szCs w:val="20"/>
        </w:rPr>
      </w:pPr>
      <w:r>
        <w:rPr>
          <w:rFonts w:ascii="Times New Roman" w:hAnsi="Times New Roman" w:cs="Times New Roman"/>
          <w:sz w:val="20"/>
          <w:szCs w:val="20"/>
        </w:rPr>
        <w:t>Regulamin sporządził:</w:t>
      </w:r>
    </w:p>
    <w:p w14:paraId="48B146FC" w14:textId="77777777" w:rsidR="0097759E" w:rsidRDefault="0097759E" w:rsidP="0097759E">
      <w:pPr>
        <w:pStyle w:val="Standard"/>
        <w:spacing w:line="240" w:lineRule="auto"/>
        <w:rPr>
          <w:rFonts w:ascii="Times New Roman" w:hAnsi="Times New Roman" w:cs="Times New Roman"/>
          <w:sz w:val="20"/>
          <w:szCs w:val="20"/>
        </w:rPr>
      </w:pPr>
      <w:r>
        <w:rPr>
          <w:rFonts w:ascii="Times New Roman" w:hAnsi="Times New Roman" w:cs="Times New Roman"/>
          <w:sz w:val="20"/>
          <w:szCs w:val="20"/>
        </w:rPr>
        <w:t>Dyrektor Żłobka Gminnego</w:t>
      </w:r>
    </w:p>
    <w:p w14:paraId="53FD1F2B" w14:textId="77777777" w:rsidR="0097759E" w:rsidRDefault="0097759E" w:rsidP="0097759E">
      <w:pPr>
        <w:pStyle w:val="Standard"/>
        <w:spacing w:line="240" w:lineRule="auto"/>
        <w:rPr>
          <w:rFonts w:ascii="Times New Roman" w:hAnsi="Times New Roman" w:cs="Times New Roman"/>
          <w:sz w:val="20"/>
          <w:szCs w:val="20"/>
        </w:rPr>
      </w:pPr>
    </w:p>
    <w:p w14:paraId="0A88F1E4" w14:textId="77777777" w:rsidR="00B31C23" w:rsidRDefault="00B31C23"/>
    <w:sectPr w:rsidR="00B31C23" w:rsidSect="0097759E">
      <w:pgSz w:w="11906" w:h="16838"/>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57CCE"/>
    <w:multiLevelType w:val="hybridMultilevel"/>
    <w:tmpl w:val="919ED7F2"/>
    <w:lvl w:ilvl="0" w:tplc="E3C6B812">
      <w:start w:val="1"/>
      <w:numFmt w:val="decimal"/>
      <w:lvlText w:val="%1)"/>
      <w:lvlJc w:val="left"/>
      <w:pPr>
        <w:ind w:left="644" w:hanging="360"/>
      </w:pPr>
      <w:rPr>
        <w:rFonts w:hint="default"/>
        <w:b w:val="0"/>
        <w:sz w:val="22"/>
        <w:szCs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627D1361"/>
    <w:multiLevelType w:val="multilevel"/>
    <w:tmpl w:val="6E8A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5873892">
    <w:abstractNumId w:val="1"/>
  </w:num>
  <w:num w:numId="2" w16cid:durableId="407846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23"/>
    <w:rsid w:val="0097759E"/>
    <w:rsid w:val="00B31C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79AE"/>
  <w15:chartTrackingRefBased/>
  <w15:docId w15:val="{8F7425B9-4E08-4ECC-A772-1897A864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759E"/>
    <w:pPr>
      <w:spacing w:after="200" w:line="276" w:lineRule="auto"/>
    </w:pPr>
    <w:rPr>
      <w:kern w:val="0"/>
      <w14:ligatures w14:val="none"/>
    </w:rPr>
  </w:style>
  <w:style w:type="paragraph" w:styleId="Nagwek2">
    <w:name w:val="heading 2"/>
    <w:basedOn w:val="Normalny"/>
    <w:link w:val="Nagwek2Znak"/>
    <w:uiPriority w:val="9"/>
    <w:qFormat/>
    <w:rsid w:val="0097759E"/>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97759E"/>
    <w:rPr>
      <w:rFonts w:ascii="Times New Roman" w:eastAsia="Times New Roman" w:hAnsi="Times New Roman" w:cs="Times New Roman"/>
      <w:b/>
      <w:bCs/>
      <w:kern w:val="0"/>
      <w:sz w:val="36"/>
      <w:szCs w:val="36"/>
      <w:lang w:eastAsia="pl-PL"/>
      <w14:ligatures w14:val="none"/>
    </w:rPr>
  </w:style>
  <w:style w:type="character" w:styleId="Pogrubienie">
    <w:name w:val="Strong"/>
    <w:basedOn w:val="Domylnaczcionkaakapitu"/>
    <w:uiPriority w:val="22"/>
    <w:qFormat/>
    <w:rsid w:val="0097759E"/>
    <w:rPr>
      <w:b/>
      <w:bCs/>
    </w:rPr>
  </w:style>
  <w:style w:type="paragraph" w:customStyle="1" w:styleId="Standard">
    <w:name w:val="Standard"/>
    <w:rsid w:val="0097759E"/>
    <w:pPr>
      <w:widowControl w:val="0"/>
      <w:autoSpaceDN w:val="0"/>
      <w:spacing w:after="0" w:line="360" w:lineRule="auto"/>
      <w:textAlignment w:val="baseline"/>
    </w:pPr>
    <w:rPr>
      <w:rFonts w:ascii="Arial" w:eastAsia="Calibri" w:hAnsi="Arial" w:cs="Tahoma"/>
      <w:kern w:val="3"/>
      <w:sz w:val="24"/>
      <w:szCs w:val="24"/>
      <w:lang w:eastAsia="pl-PL"/>
      <w14:ligatures w14:val="none"/>
    </w:rPr>
  </w:style>
  <w:style w:type="paragraph" w:styleId="NormalnyWeb">
    <w:name w:val="Normal (Web)"/>
    <w:basedOn w:val="Normalny"/>
    <w:uiPriority w:val="99"/>
    <w:unhideWhenUsed/>
    <w:rsid w:val="0097759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97759E"/>
    <w:pPr>
      <w:spacing w:after="0" w:line="240" w:lineRule="auto"/>
    </w:pPr>
    <w:rPr>
      <w:kern w:val="0"/>
      <w14:ligatures w14:val="none"/>
    </w:rPr>
  </w:style>
  <w:style w:type="paragraph" w:styleId="Akapitzlist">
    <w:name w:val="List Paragraph"/>
    <w:basedOn w:val="Normalny"/>
    <w:uiPriority w:val="34"/>
    <w:qFormat/>
    <w:rsid w:val="0097759E"/>
    <w:pPr>
      <w:spacing w:after="0" w:line="240" w:lineRule="auto"/>
      <w:ind w:left="720"/>
      <w:contextualSpacing/>
    </w:pPr>
    <w:rPr>
      <w:rFonts w:ascii="Times New Roman" w:eastAsia="Times New Roman" w:hAnsi="Times New Roman" w:cs="Times New Roman"/>
      <w:sz w:val="24"/>
      <w:szCs w:val="24"/>
      <w:lang w:eastAsia="pl-PL"/>
    </w:rPr>
  </w:style>
  <w:style w:type="table" w:styleId="Tabela-Siatka">
    <w:name w:val="Table Grid"/>
    <w:basedOn w:val="Standardowy"/>
    <w:uiPriority w:val="39"/>
    <w:rsid w:val="0097759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2348</Words>
  <Characters>14094</Characters>
  <Application>Microsoft Office Word</Application>
  <DocSecurity>0</DocSecurity>
  <Lines>117</Lines>
  <Paragraphs>32</Paragraphs>
  <ScaleCrop>false</ScaleCrop>
  <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2023-04-21T10:46:00Z</dcterms:created>
  <dcterms:modified xsi:type="dcterms:W3CDTF">2023-04-21T10:48:00Z</dcterms:modified>
</cp:coreProperties>
</file>